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firstLine="700"/>
        <w:jc w:val="right"/>
        <w:rPr>
          <w:rFonts w:ascii="Times New Roman" w:hAnsi="Times New Roman"/>
          <w:b/>
          <w:b/>
          <w:sz w:val="32"/>
        </w:rPr>
      </w:pPr>
      <w:bookmarkStart w:id="0" w:name="sub_1000"/>
      <w:bookmarkEnd w:id="0"/>
      <w:r>
        <w:rPr>
          <w:rFonts w:ascii="Times New Roman" w:hAnsi="Times New Roman"/>
          <w:b/>
          <w:sz w:val="28"/>
          <w:szCs w:val="28"/>
        </w:rPr>
        <w:t>ПРОЕКТ</w:t>
      </w:r>
    </w:p>
    <w:p>
      <w:pPr>
        <w:pStyle w:val="Normal"/>
        <w:jc w:val="right"/>
        <w:rPr>
          <w:rFonts w:ascii="Times New Roman" w:hAnsi="Times New Roman"/>
          <w:sz w:val="28"/>
        </w:rPr>
      </w:pPr>
      <w:r>
        <w:rPr>
          <w:rFonts w:ascii="Times New Roman" w:hAnsi="Times New Roman"/>
          <w:sz w:val="28"/>
        </w:rPr>
      </w:r>
    </w:p>
    <w:p>
      <w:pPr>
        <w:pStyle w:val="Style90"/>
        <w:ind w:left="-539" w:right="-363" w:hanging="0"/>
        <w:jc w:val="center"/>
        <w:rPr>
          <w:b/>
          <w:b/>
          <w:sz w:val="20"/>
        </w:rPr>
      </w:pPr>
      <w:r>
        <w:rPr>
          <w:b/>
          <w:sz w:val="20"/>
        </w:rPr>
      </w:r>
    </w:p>
    <w:p>
      <w:pPr>
        <w:pStyle w:val="Style90"/>
        <w:ind w:left="-540" w:right="-365" w:hanging="0"/>
        <w:jc w:val="center"/>
        <w:rPr>
          <w:b/>
          <w:b/>
          <w:sz w:val="28"/>
        </w:rPr>
      </w:pPr>
      <w:r>
        <w:rPr>
          <w:b/>
          <w:sz w:val="28"/>
        </w:rPr>
      </w:r>
    </w:p>
    <w:p>
      <w:pPr>
        <w:pStyle w:val="Style90"/>
        <w:ind w:left="-540" w:right="-365" w:hanging="0"/>
        <w:jc w:val="center"/>
        <w:rPr>
          <w:b/>
          <w:b/>
          <w:sz w:val="28"/>
        </w:rPr>
      </w:pPr>
      <w:r>
        <w:rPr>
          <w:b/>
          <w:sz w:val="28"/>
        </w:rPr>
      </w:r>
    </w:p>
    <w:p>
      <w:pPr>
        <w:pStyle w:val="Style90"/>
        <w:ind w:left="-540" w:right="-365" w:hanging="0"/>
        <w:jc w:val="center"/>
        <w:rPr>
          <w:b/>
          <w:b/>
          <w:sz w:val="28"/>
        </w:rPr>
      </w:pPr>
      <w:r>
        <w:rPr>
          <w:b/>
          <w:sz w:val="28"/>
        </w:rPr>
      </w:r>
    </w:p>
    <w:p>
      <w:pPr>
        <w:pStyle w:val="Style90"/>
        <w:ind w:left="-540" w:right="-365" w:hanging="0"/>
        <w:jc w:val="center"/>
        <w:rPr>
          <w:b/>
          <w:b/>
          <w:sz w:val="28"/>
        </w:rPr>
      </w:pPr>
      <w:r>
        <w:rPr>
          <w:b/>
          <w:sz w:val="28"/>
        </w:rPr>
      </w:r>
    </w:p>
    <w:p>
      <w:pPr>
        <w:pStyle w:val="Normal"/>
        <w:tabs>
          <w:tab w:val="clear" w:pos="720"/>
          <w:tab w:val="left" w:pos="2790" w:leader="none"/>
        </w:tabs>
        <w:spacing w:lineRule="exact" w:line="280"/>
        <w:jc w:val="center"/>
        <w:rPr>
          <w:rFonts w:ascii="Times New Roman" w:hAnsi="Times New Roman"/>
          <w:b/>
          <w:b/>
          <w:sz w:val="28"/>
        </w:rPr>
      </w:pPr>
      <w:r>
        <w:rPr>
          <w:rFonts w:ascii="Times New Roman" w:hAnsi="Times New Roman"/>
          <w:b/>
          <w:sz w:val="28"/>
        </w:rPr>
      </w:r>
    </w:p>
    <w:p>
      <w:pPr>
        <w:pStyle w:val="Normal"/>
        <w:tabs>
          <w:tab w:val="clear" w:pos="720"/>
          <w:tab w:val="left" w:pos="2790" w:leader="none"/>
        </w:tabs>
        <w:spacing w:lineRule="exact" w:line="280"/>
        <w:jc w:val="center"/>
        <w:rPr>
          <w:rFonts w:ascii="Times New Roman" w:hAnsi="Times New Roman"/>
          <w:b/>
          <w:b/>
          <w:sz w:val="28"/>
        </w:rPr>
      </w:pPr>
      <w:r>
        <w:rPr>
          <w:rFonts w:ascii="Times New Roman" w:hAnsi="Times New Roman"/>
          <w:b/>
          <w:sz w:val="28"/>
        </w:rPr>
      </w:r>
    </w:p>
    <w:p>
      <w:pPr>
        <w:pStyle w:val="Style99"/>
        <w:spacing w:lineRule="auto" w:line="240"/>
        <w:jc w:val="center"/>
        <w:rPr>
          <w:rFonts w:ascii="PT Astra Serif" w:hAnsi="PT Astra Serif"/>
          <w:sz w:val="28"/>
          <w:szCs w:val="28"/>
        </w:rPr>
      </w:pPr>
      <w:r>
        <w:rPr>
          <w:rFonts w:ascii="PT Astra Serif" w:hAnsi="PT Astra Serif"/>
          <w:b/>
          <w:sz w:val="28"/>
          <w:szCs w:val="28"/>
        </w:rPr>
        <w:t>О</w:t>
      </w:r>
      <w:r>
        <w:rPr>
          <w:rFonts w:ascii="PT Astra Serif" w:hAnsi="PT Astra Serif"/>
          <w:b/>
          <w:color w:val="000000"/>
          <w:spacing w:val="-4"/>
          <w:sz w:val="28"/>
          <w:szCs w:val="28"/>
        </w:rPr>
        <w:t xml:space="preserve"> внесении изменений в приказ Министерства агропромышленного комплекса и развития сельских территорий Ульяновской области </w:t>
      </w:r>
    </w:p>
    <w:p>
      <w:pPr>
        <w:pStyle w:val="Style99"/>
        <w:spacing w:lineRule="auto" w:line="240"/>
        <w:jc w:val="center"/>
        <w:rPr>
          <w:rFonts w:ascii="PT Astra Serif" w:hAnsi="PT Astra Serif"/>
          <w:sz w:val="28"/>
          <w:szCs w:val="28"/>
        </w:rPr>
      </w:pPr>
      <w:r>
        <w:rPr>
          <w:rFonts w:ascii="PT Astra Serif" w:hAnsi="PT Astra Serif"/>
          <w:b/>
          <w:bCs/>
          <w:sz w:val="28"/>
          <w:szCs w:val="28"/>
        </w:rPr>
        <w:t>от 17.01.2019 № 1</w:t>
      </w:r>
    </w:p>
    <w:p>
      <w:pPr>
        <w:pStyle w:val="Style99"/>
        <w:spacing w:lineRule="auto" w:line="240"/>
        <w:jc w:val="both"/>
        <w:rPr>
          <w:rFonts w:ascii="PT Astra Serif" w:hAnsi="PT Astra Serif"/>
          <w:sz w:val="28"/>
          <w:szCs w:val="28"/>
        </w:rPr>
      </w:pPr>
      <w:r>
        <w:rPr>
          <w:rFonts w:ascii="PT Astra Serif" w:hAnsi="PT Astra Serif"/>
          <w:sz w:val="28"/>
          <w:szCs w:val="28"/>
        </w:rPr>
      </w:r>
    </w:p>
    <w:p>
      <w:pPr>
        <w:pStyle w:val="Style99"/>
        <w:spacing w:lineRule="auto" w:line="240"/>
        <w:jc w:val="both"/>
        <w:rPr>
          <w:rFonts w:ascii="PT Astra Serif" w:hAnsi="PT Astra Serif"/>
          <w:sz w:val="28"/>
          <w:szCs w:val="28"/>
        </w:rPr>
      </w:pPr>
      <w:r>
        <w:rPr>
          <w:rFonts w:ascii="PT Astra Serif" w:hAnsi="PT Astra Serif"/>
          <w:sz w:val="28"/>
          <w:szCs w:val="28"/>
        </w:rPr>
      </w:r>
    </w:p>
    <w:p>
      <w:pPr>
        <w:pStyle w:val="Style99"/>
        <w:spacing w:lineRule="auto" w:line="240"/>
        <w:jc w:val="both"/>
        <w:rPr>
          <w:rFonts w:ascii="PT Astra Serif" w:hAnsi="PT Astra Serif"/>
        </w:rPr>
      </w:pPr>
      <w:r>
        <w:rPr>
          <w:rFonts w:ascii="PT Astra Serif" w:hAnsi="PT Astra Serif"/>
          <w:sz w:val="28"/>
          <w:szCs w:val="28"/>
        </w:rPr>
        <w:t>П р и к а з ы в а ю:</w:t>
      </w:r>
    </w:p>
    <w:p>
      <w:pPr>
        <w:pStyle w:val="Style99"/>
        <w:spacing w:lineRule="auto" w:line="240"/>
        <w:jc w:val="both"/>
        <w:rPr>
          <w:rFonts w:ascii="PT Astra Serif" w:hAnsi="PT Astra Serif"/>
          <w:b w:val="false"/>
          <w:b w:val="false"/>
          <w:bCs w:val="false"/>
          <w:color w:val="000000"/>
          <w:spacing w:val="-4"/>
          <w:sz w:val="28"/>
        </w:rPr>
      </w:pPr>
      <w:r>
        <w:rPr>
          <w:rFonts w:ascii="PT Astra Serif" w:hAnsi="PT Astra Serif"/>
          <w:color w:val="000000"/>
          <w:sz w:val="28"/>
          <w:szCs w:val="28"/>
        </w:rPr>
        <w:t xml:space="preserve">1. Внести в Административный регламент </w:t>
      </w:r>
      <w:r>
        <w:rPr>
          <w:rFonts w:ascii="PT Astra Serif" w:hAnsi="PT Astra Serif"/>
          <w:sz w:val="28"/>
          <w:szCs w:val="28"/>
        </w:rPr>
        <w:t xml:space="preserve">предоставления </w:t>
      </w:r>
      <w:bookmarkStart w:id="1" w:name="__DdeLink__3122_15548293"/>
      <w:r>
        <w:rPr>
          <w:rStyle w:val="Blk"/>
          <w:rFonts w:cs="Times New Roman" w:ascii="PT Astra Serif" w:hAnsi="PT Astra Serif"/>
          <w:b w:val="false"/>
          <w:bCs w:val="false"/>
          <w:color w:val="000000"/>
          <w:sz w:val="28"/>
          <w:szCs w:val="28"/>
        </w:rPr>
        <w:t>Министерством агропромышленного комплекса и развития сельских территорий Ульяновской области</w:t>
      </w:r>
      <w:bookmarkEnd w:id="1"/>
      <w:r>
        <w:rPr>
          <w:rFonts w:ascii="PT Astra Serif" w:hAnsi="PT Astra Serif"/>
          <w:sz w:val="28"/>
          <w:szCs w:val="28"/>
        </w:rPr>
        <w:t xml:space="preserve"> государственной услуги </w:t>
      </w:r>
      <w:r>
        <w:rPr>
          <w:rFonts w:ascii="PT Astra Serif" w:hAnsi="PT Astra Serif"/>
          <w:color w:val="000000"/>
          <w:sz w:val="28"/>
          <w:szCs w:val="28"/>
        </w:rPr>
        <w:t>по выдаче лицензий</w:t>
        <w:br/>
        <w:t xml:space="preserve">на розничную продажу алкогольной продукции на территории Ульяновской области (за исключением лицензий на розничную продажу вина, игристого вина (шампанского), осуществляемую сельскохозяйственными товаропроизводителями), утверждённый </w:t>
      </w:r>
      <w:r>
        <w:rPr>
          <w:rFonts w:ascii="PT Astra Serif" w:hAnsi="PT Astra Serif"/>
          <w:b w:val="false"/>
          <w:bCs w:val="false"/>
          <w:color w:val="000000"/>
          <w:spacing w:val="-4"/>
          <w:sz w:val="28"/>
          <w:szCs w:val="28"/>
        </w:rPr>
        <w:t xml:space="preserve">приказом Министерства агропромышленного комплекса и развития сельских территорий Ульяновской области от 17.01.2019 № 1 «Об утверждении Административного регламента предоставления </w:t>
      </w:r>
      <w:r>
        <w:rPr>
          <w:rFonts w:ascii="PT Astra Serif" w:hAnsi="PT Astra Serif"/>
          <w:b w:val="false"/>
          <w:bCs w:val="false"/>
          <w:color w:val="000000"/>
          <w:sz w:val="28"/>
          <w:szCs w:val="28"/>
        </w:rPr>
        <w:t>Министерством агропромышленного комплекса и развития сельских территорий Ульяновской области</w:t>
      </w:r>
      <w:r>
        <w:rPr>
          <w:rFonts w:ascii="PT Astra Serif" w:hAnsi="PT Astra Serif"/>
          <w:b w:val="false"/>
          <w:bCs w:val="false"/>
          <w:sz w:val="28"/>
          <w:szCs w:val="28"/>
        </w:rPr>
        <w:t xml:space="preserve"> государственной услуги </w:t>
      </w:r>
      <w:r>
        <w:rPr>
          <w:rFonts w:ascii="PT Astra Serif" w:hAnsi="PT Astra Serif"/>
          <w:b w:val="false"/>
          <w:bCs w:val="false"/>
          <w:color w:val="000000"/>
          <w:sz w:val="28"/>
          <w:szCs w:val="28"/>
        </w:rPr>
        <w:t xml:space="preserve">по выдаче лицензий на розничную продажу алкогольной продукции на территории Ульяновской области (за исключением лицензий на розничную продажу вина, игристого вина (шампанского), осуществляемую </w:t>
      </w:r>
      <w:r>
        <w:rPr>
          <w:rFonts w:ascii="PT Astra Serif" w:hAnsi="PT Astra Serif"/>
          <w:b w:val="false"/>
          <w:bCs w:val="false"/>
          <w:color w:val="000000"/>
          <w:spacing w:val="-4"/>
          <w:sz w:val="28"/>
          <w:szCs w:val="28"/>
        </w:rPr>
        <w:t>сельскохозяйственными товаропроизводителями)», следующие изменения:</w:t>
      </w:r>
    </w:p>
    <w:p>
      <w:pPr>
        <w:pStyle w:val="Style99"/>
        <w:spacing w:lineRule="auto" w:line="240"/>
        <w:jc w:val="both"/>
        <w:rPr/>
      </w:pPr>
      <w:r>
        <w:rPr>
          <w:rFonts w:ascii="PT Astra Serif" w:hAnsi="PT Astra Serif"/>
          <w:sz w:val="28"/>
          <w:szCs w:val="28"/>
        </w:rPr>
        <w:t>1) в пункте 1.3.2 раздела 1:</w:t>
      </w:r>
    </w:p>
    <w:p>
      <w:pPr>
        <w:pStyle w:val="Style99"/>
        <w:spacing w:lineRule="auto" w:line="240"/>
        <w:jc w:val="both"/>
        <w:rPr/>
      </w:pPr>
      <w:r>
        <w:rPr>
          <w:rFonts w:ascii="PT Astra Serif" w:hAnsi="PT Astra Serif"/>
          <w:b w:val="false"/>
          <w:bCs w:val="false"/>
          <w:color w:val="000000"/>
          <w:spacing w:val="-4"/>
          <w:sz w:val="28"/>
          <w:szCs w:val="28"/>
        </w:rPr>
        <w:t xml:space="preserve">а) абзац третий дополнить словами </w:t>
      </w:r>
      <w:r>
        <w:rPr>
          <w:rFonts w:ascii="PT Astra Serif" w:hAnsi="PT Astra Serif"/>
          <w:b w:val="false"/>
          <w:bCs w:val="false"/>
          <w:color w:val="000000"/>
          <w:spacing w:val="-4"/>
          <w:sz w:val="28"/>
          <w:szCs w:val="28"/>
          <w:highlight w:val="white"/>
        </w:rPr>
        <w:t>«, а также областного государственного казённого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r>
        <w:rPr>
          <w:rFonts w:ascii="PT Astra Serif" w:hAnsi="PT Astra Serif"/>
          <w:b w:val="false"/>
          <w:bCs w:val="false"/>
          <w:color w:val="000000"/>
          <w:spacing w:val="-4"/>
          <w:sz w:val="28"/>
          <w:szCs w:val="28"/>
        </w:rPr>
        <w:t>»;</w:t>
      </w:r>
    </w:p>
    <w:p>
      <w:pPr>
        <w:pStyle w:val="Style99"/>
        <w:spacing w:lineRule="auto" w:line="240"/>
        <w:jc w:val="both"/>
        <w:rPr>
          <w:rFonts w:ascii="PT Astra Serif" w:hAnsi="PT Astra Serif"/>
          <w:sz w:val="28"/>
          <w:szCs w:val="28"/>
        </w:rPr>
      </w:pPr>
      <w:r>
        <w:rPr>
          <w:rFonts w:ascii="PT Astra Serif" w:hAnsi="PT Astra Serif"/>
          <w:b w:val="false"/>
          <w:bCs w:val="false"/>
          <w:color w:val="000000"/>
          <w:spacing w:val="-4"/>
          <w:sz w:val="28"/>
          <w:szCs w:val="28"/>
        </w:rPr>
        <w:t>б) абзац четвёртый дополнить словами «</w:t>
      </w:r>
      <w:r>
        <w:rPr>
          <w:rFonts w:ascii="PT Astra Serif" w:hAnsi="PT Astra Serif"/>
          <w:b w:val="false"/>
          <w:bCs w:val="false"/>
          <w:color w:val="000000"/>
          <w:sz w:val="28"/>
          <w:szCs w:val="28"/>
          <w:highlight w:val="white"/>
        </w:rPr>
        <w:t>, а также ОГКУ «Правительство для граждан», в том числе номер телефона-автоинформатора»;</w:t>
      </w:r>
    </w:p>
    <w:p>
      <w:pPr>
        <w:pStyle w:val="Style99"/>
        <w:spacing w:lineRule="auto" w:line="240"/>
        <w:jc w:val="both"/>
        <w:rPr>
          <w:rFonts w:ascii="PT Astra Serif" w:hAnsi="PT Astra Serif"/>
          <w:sz w:val="28"/>
          <w:szCs w:val="28"/>
        </w:rPr>
      </w:pPr>
      <w:r>
        <w:rPr>
          <w:rFonts w:ascii="PT Astra Serif" w:hAnsi="PT Astra Serif"/>
          <w:b w:val="false"/>
          <w:bCs w:val="false"/>
          <w:color w:val="000000"/>
          <w:sz w:val="28"/>
          <w:szCs w:val="28"/>
          <w:highlight w:val="white"/>
        </w:rPr>
        <w:t xml:space="preserve">в) абзац пятый </w:t>
      </w:r>
      <w:r>
        <w:rPr>
          <w:rFonts w:ascii="PT Astra Serif" w:hAnsi="PT Astra Serif"/>
          <w:b w:val="false"/>
          <w:bCs w:val="false"/>
          <w:color w:val="000000"/>
          <w:spacing w:val="-4"/>
          <w:sz w:val="28"/>
          <w:szCs w:val="28"/>
          <w:highlight w:val="white"/>
        </w:rPr>
        <w:t>дополнить словами «</w:t>
      </w:r>
      <w:r>
        <w:rPr>
          <w:rFonts w:ascii="PT Astra Serif" w:hAnsi="PT Astra Serif"/>
          <w:b w:val="false"/>
          <w:bCs w:val="false"/>
          <w:color w:val="000000"/>
          <w:spacing w:val="-4"/>
          <w:sz w:val="28"/>
          <w:szCs w:val="28"/>
        </w:rPr>
        <w:t>, а также ОГКУ «Правительство для граждан»;</w:t>
      </w:r>
    </w:p>
    <w:p>
      <w:pPr>
        <w:pStyle w:val="Style99"/>
        <w:spacing w:lineRule="auto" w:line="240"/>
        <w:jc w:val="both"/>
        <w:rPr/>
      </w:pPr>
      <w:r>
        <w:rPr>
          <w:rFonts w:ascii="PT Astra Serif" w:hAnsi="PT Astra Serif"/>
          <w:b w:val="false"/>
          <w:bCs w:val="false"/>
          <w:color w:val="000000"/>
          <w:spacing w:val="-4"/>
          <w:sz w:val="28"/>
          <w:szCs w:val="28"/>
        </w:rPr>
        <w:t xml:space="preserve">г) дополнить абзацами 7-11 следующего содержания: </w:t>
      </w:r>
    </w:p>
    <w:p>
      <w:pPr>
        <w:pStyle w:val="Style99"/>
        <w:spacing w:lineRule="auto" w:line="240"/>
        <w:jc w:val="both"/>
        <w:rPr/>
      </w:pPr>
      <w:r>
        <w:rPr>
          <w:rFonts w:ascii="PT Astra Serif" w:hAnsi="PT Astra Serif"/>
          <w:b w:val="false"/>
          <w:bCs w:val="false"/>
          <w:color w:val="000000"/>
          <w:spacing w:val="-4"/>
          <w:sz w:val="28"/>
          <w:szCs w:val="28"/>
        </w:rPr>
        <w:t>«</w:t>
      </w:r>
      <w:r>
        <w:rPr>
          <w:rFonts w:ascii="PT Astra Serif" w:hAnsi="PT Astra Serif"/>
          <w:b w:val="false"/>
          <w:bCs w:val="false"/>
          <w:color w:val="000000"/>
          <w:spacing w:val="-4"/>
          <w:sz w:val="28"/>
          <w:szCs w:val="28"/>
          <w:highlight w:val="white"/>
        </w:rPr>
        <w:t>На информационных стендах ОГКУ «Правительство для граждан» или иных источниках информирования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pPr>
        <w:pStyle w:val="Style99"/>
        <w:spacing w:lineRule="auto" w:line="240"/>
        <w:jc w:val="both"/>
        <w:rPr>
          <w:rFonts w:ascii="PT Astra Serif" w:hAnsi="PT Astra Serif"/>
          <w:sz w:val="28"/>
          <w:szCs w:val="28"/>
        </w:rPr>
      </w:pPr>
      <w:r>
        <w:rPr>
          <w:rFonts w:ascii="PT Astra Serif" w:hAnsi="PT Astra Serif"/>
          <w:sz w:val="28"/>
          <w:szCs w:val="28"/>
        </w:rPr>
        <w:t>режим работы и адреса ОГКУ «Правительство для граждан», а также</w:t>
        <w:br/>
        <w:t>его обособленных подразделений;</w:t>
      </w:r>
    </w:p>
    <w:p>
      <w:pPr>
        <w:pStyle w:val="Style99"/>
        <w:spacing w:lineRule="auto" w:line="240"/>
        <w:jc w:val="both"/>
        <w:rPr>
          <w:highlight w:val="white"/>
        </w:rPr>
      </w:pPr>
      <w:r>
        <w:rPr>
          <w:rFonts w:ascii="PT Astra Serif" w:hAnsi="PT Astra Serif"/>
          <w:sz w:val="28"/>
          <w:szCs w:val="28"/>
        </w:rPr>
        <w:t>справочные телефоны ОГКУ «Правительство для граждан»;</w:t>
      </w:r>
    </w:p>
    <w:p>
      <w:pPr>
        <w:pStyle w:val="Style99"/>
        <w:spacing w:lineRule="auto" w:line="240"/>
        <w:jc w:val="both"/>
        <w:rPr>
          <w:highlight w:val="white"/>
        </w:rPr>
      </w:pPr>
      <w:r>
        <w:rPr>
          <w:rFonts w:ascii="PT Astra Serif" w:hAnsi="PT Astra Serif"/>
          <w:sz w:val="28"/>
          <w:szCs w:val="28"/>
        </w:rPr>
        <w:t>адрес официального сайта ОГКУ «Правительство для граждан», адрес электронной почты ОГКУ «Правительство для граждан»;</w:t>
      </w:r>
    </w:p>
    <w:p>
      <w:pPr>
        <w:pStyle w:val="Style99"/>
        <w:spacing w:lineRule="auto" w:line="240"/>
        <w:jc w:val="both"/>
        <w:rPr>
          <w:highlight w:val="white"/>
        </w:rPr>
      </w:pPr>
      <w:r>
        <w:rPr>
          <w:rFonts w:ascii="PT Astra Serif" w:hAnsi="PT Astra Serif"/>
          <w:sz w:val="28"/>
          <w:szCs w:val="28"/>
        </w:rPr>
        <w:t>порядок предоставления государственной услуги.»;</w:t>
      </w:r>
    </w:p>
    <w:p>
      <w:pPr>
        <w:pStyle w:val="Style99"/>
        <w:spacing w:lineRule="auto" w:line="240"/>
        <w:jc w:val="both"/>
        <w:rPr/>
      </w:pPr>
      <w:r>
        <w:rPr>
          <w:rFonts w:ascii="PT Astra Serif" w:hAnsi="PT Astra Serif"/>
          <w:sz w:val="28"/>
          <w:szCs w:val="28"/>
        </w:rPr>
        <w:t>2) пункты 2.13 и 2.14 раздела 2 изложить в следующей редакции:</w:t>
      </w:r>
    </w:p>
    <w:p>
      <w:pPr>
        <w:pStyle w:val="Normal"/>
        <w:widowControl/>
        <w:numPr>
          <w:ilvl w:val="0"/>
          <w:numId w:val="0"/>
        </w:numPr>
        <w:tabs>
          <w:tab w:val="clear" w:pos="720"/>
          <w:tab w:val="left" w:pos="0" w:leader="none"/>
        </w:tabs>
        <w:spacing w:lineRule="auto" w:line="240"/>
        <w:ind w:left="0" w:right="0" w:firstLine="700"/>
        <w:jc w:val="both"/>
        <w:outlineLvl w:val="1"/>
        <w:rPr/>
      </w:pPr>
      <w:r>
        <w:rPr>
          <w:rFonts w:ascii="Times New Roman" w:hAnsi="Times New Roman"/>
          <w:bCs/>
          <w:color w:val="000000"/>
          <w:sz w:val="28"/>
          <w:szCs w:val="28"/>
        </w:rPr>
        <w:t>«2.13. Показатели доступности и качества государственных услуг:</w:t>
      </w:r>
    </w:p>
    <w:p>
      <w:pPr>
        <w:pStyle w:val="Normal"/>
        <w:ind w:left="0" w:right="0" w:firstLine="709"/>
        <w:jc w:val="both"/>
        <w:rPr/>
      </w:pPr>
      <w:r>
        <w:rPr>
          <w:rFonts w:ascii="Times New Roman" w:hAnsi="Times New Roman"/>
          <w:sz w:val="28"/>
          <w:szCs w:val="28"/>
        </w:rPr>
        <w:t>возможность получения заявителем информации о порядке предоставления государственной услуги на официальном сайте Министерства, Едином портале, Региональном портале;</w:t>
      </w:r>
    </w:p>
    <w:p>
      <w:pPr>
        <w:pStyle w:val="Normal"/>
        <w:ind w:left="0" w:right="0" w:firstLine="709"/>
        <w:jc w:val="both"/>
        <w:rPr/>
      </w:pPr>
      <w:r>
        <w:rPr>
          <w:rFonts w:ascii="Times New Roman" w:hAnsi="Times New Roman"/>
          <w:sz w:val="28"/>
          <w:szCs w:val="28"/>
        </w:rPr>
        <w:t>возможность заявителя оценить качество предоставления государственной услуги (специализированный сайт «Ваш контроль» (https://vashkontrol.ru/);</w:t>
      </w:r>
    </w:p>
    <w:p>
      <w:pPr>
        <w:pStyle w:val="Normal"/>
        <w:ind w:left="0" w:right="0" w:firstLine="709"/>
        <w:jc w:val="both"/>
        <w:rPr/>
      </w:pPr>
      <w:r>
        <w:rPr>
          <w:rFonts w:ascii="Times New Roman" w:hAnsi="Times New Roman"/>
          <w:sz w:val="28"/>
          <w:szCs w:val="28"/>
        </w:rPr>
        <w:t>отношение общего числа заявлений о предоставлении государственной услуги, зарегистрированных в течение отчётного периода, к количеству признанных обоснованными в этот же период жалоб от заявителей</w:t>
        <w:br/>
        <w:t>о нарушении порядка и сроков предоставления государственной услуги.</w:t>
      </w:r>
    </w:p>
    <w:p>
      <w:pPr>
        <w:pStyle w:val="Normal"/>
        <w:widowControl w:val="false"/>
        <w:bidi w:val="0"/>
        <w:spacing w:lineRule="auto" w:line="240" w:before="0" w:after="0"/>
        <w:ind w:left="0" w:right="0" w:firstLine="737"/>
        <w:jc w:val="both"/>
        <w:rPr/>
      </w:pPr>
      <w:r>
        <w:rPr>
          <w:rFonts w:ascii="PT Astra Serif" w:hAnsi="PT Astra Serif"/>
          <w:sz w:val="28"/>
          <w:szCs w:val="28"/>
        </w:rPr>
        <w:t>возможность получения государственной услуги</w:t>
        <w:br/>
        <w:t>в ОГКУ «Правительство для граждан», в части подачи запроса и документов, получения результата предоставления государственной услуги;</w:t>
      </w:r>
    </w:p>
    <w:p>
      <w:pPr>
        <w:pStyle w:val="Style99"/>
        <w:spacing w:lineRule="auto" w:line="240"/>
        <w:ind w:left="0" w:right="0" w:firstLine="709"/>
        <w:jc w:val="both"/>
        <w:rPr/>
      </w:pPr>
      <w:r>
        <w:rPr>
          <w:rFonts w:ascii="PT Astra Serif" w:hAnsi="PT Astra Serif"/>
          <w:sz w:val="28"/>
          <w:szCs w:val="28"/>
        </w:rPr>
        <w:t>наличие возможности записи в ОГКУ « Правительство для граждан» для подачи запроса о предоставлении государственной услуги (лично,</w:t>
        <w:br/>
        <w:t>по телефону, через официальный сайт ОГКУ «Правительство для граждан»).</w:t>
      </w:r>
    </w:p>
    <w:p>
      <w:pPr>
        <w:pStyle w:val="Normal"/>
        <w:widowControl/>
        <w:numPr>
          <w:ilvl w:val="0"/>
          <w:numId w:val="0"/>
        </w:numPr>
        <w:tabs>
          <w:tab w:val="clear" w:pos="720"/>
          <w:tab w:val="left" w:pos="0" w:leader="none"/>
        </w:tabs>
        <w:spacing w:lineRule="auto" w:line="240"/>
        <w:ind w:left="0" w:right="0" w:firstLine="709"/>
        <w:jc w:val="both"/>
        <w:outlineLvl w:val="1"/>
        <w:rPr/>
      </w:pPr>
      <w:r>
        <w:rPr>
          <w:rFonts w:ascii="Times New Roman" w:hAnsi="Times New Roman"/>
          <w:bCs/>
          <w:color w:val="000000"/>
          <w:sz w:val="28"/>
          <w:szCs w:val="28"/>
        </w:rPr>
        <w:t>Количество взаимодействий заявителя с должностными лицами Министерства, государственными служащими при предоставлении государственной услуги составляет не более двух, общей продолжительностью – не более 30 минут.</w:t>
      </w:r>
    </w:p>
    <w:p>
      <w:pPr>
        <w:pStyle w:val="Style99"/>
        <w:spacing w:lineRule="auto" w:line="240"/>
        <w:jc w:val="both"/>
        <w:rPr/>
      </w:pPr>
      <w:r>
        <w:rPr>
          <w:rFonts w:ascii="Times New Roman" w:hAnsi="Times New Roman"/>
          <w:color w:val="000000"/>
          <w:sz w:val="28"/>
          <w:szCs w:val="28"/>
        </w:rPr>
        <w:t>2.14. Иные требования, в том числе учитывающие особенности предоставления государственных услуг в многофункциональных центрах</w:t>
        <w:br/>
        <w:t>и особенности предоставления государственных услуг в электронной форме.</w:t>
      </w:r>
    </w:p>
    <w:p>
      <w:pPr>
        <w:pStyle w:val="Normal"/>
        <w:widowControl w:val="false"/>
        <w:bidi w:val="0"/>
        <w:spacing w:lineRule="auto" w:line="240" w:before="0" w:after="0"/>
        <w:ind w:left="0" w:right="0" w:firstLine="567"/>
        <w:jc w:val="both"/>
        <w:rPr/>
      </w:pPr>
      <w:r>
        <w:rPr>
          <w:rFonts w:ascii="PT Astra Serif" w:hAnsi="PT Astra Serif"/>
          <w:sz w:val="28"/>
          <w:szCs w:val="28"/>
        </w:rPr>
        <w:t>Государственная услуга предоставляется в ОГКУ «Правительство</w:t>
        <w:br/>
        <w:t>для граждан» (в части подачи запроса, получения результата предоставления государственной услуги).</w:t>
      </w:r>
    </w:p>
    <w:p>
      <w:pPr>
        <w:pStyle w:val="Style99"/>
        <w:spacing w:lineRule="auto" w:line="240"/>
        <w:jc w:val="both"/>
        <w:rPr/>
      </w:pPr>
      <w:r>
        <w:rPr>
          <w:rFonts w:ascii="PT Astra Serif" w:hAnsi="PT Astra Serif"/>
          <w:sz w:val="28"/>
          <w:szCs w:val="28"/>
        </w:rPr>
        <w:t>Государственная услуга предоставляется по экстерриториальному принципу.</w:t>
      </w:r>
    </w:p>
    <w:p>
      <w:pPr>
        <w:pStyle w:val="Style99"/>
        <w:spacing w:lineRule="auto" w:line="240"/>
        <w:jc w:val="both"/>
        <w:rPr/>
      </w:pPr>
      <w:r>
        <w:rPr>
          <w:rFonts w:ascii="PT Astra Serif" w:hAnsi="PT Astra Serif"/>
          <w:sz w:val="28"/>
          <w:szCs w:val="28"/>
        </w:rPr>
        <w:t>Предоставление государственной услуги посредством комплексного запроса в ОГКУ «Правительство для граждан» не осуществляется.</w:t>
      </w:r>
    </w:p>
    <w:p>
      <w:pPr>
        <w:pStyle w:val="Style99"/>
        <w:spacing w:lineRule="auto" w:line="240"/>
        <w:ind w:left="0" w:right="0" w:firstLine="709"/>
        <w:jc w:val="both"/>
        <w:rPr/>
      </w:pPr>
      <w:r>
        <w:rPr>
          <w:rFonts w:ascii="PT Astra Serif" w:hAnsi="PT Astra Serif"/>
          <w:sz w:val="28"/>
          <w:szCs w:val="28"/>
        </w:rPr>
        <w:t>Для предоставления государственной услуги ОГКУ «Правительство</w:t>
        <w:br/>
        <w:t>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государственной услуги).</w:t>
      </w:r>
    </w:p>
    <w:p>
      <w:pPr>
        <w:pStyle w:val="Normal"/>
        <w:ind w:left="0" w:right="0" w:firstLine="709"/>
        <w:jc w:val="both"/>
        <w:rPr/>
      </w:pPr>
      <w:r>
        <w:rPr>
          <w:rFonts w:ascii="PT Astra Serif" w:hAnsi="PT Astra Serif"/>
          <w:sz w:val="28"/>
          <w:szCs w:val="28"/>
        </w:rPr>
        <w:t>Возможность предоставления государственной услуги в электронной форме через Региональный портал осуществляется в части приёма заявлений, отслеживания хода предоставления государственной услуги, получения информации о результате предоставления государственной услуги в личном кабинете Регионального портала, возможность получения решения о предоставлении (об отказе в предоставлении) государственной услуги, оценки качества предоставления государственной услуги, полученной в электронной форме.</w:t>
      </w:r>
    </w:p>
    <w:p>
      <w:pPr>
        <w:pStyle w:val="Normal"/>
        <w:widowControl w:val="false"/>
        <w:suppressAutoHyphens w:val="true"/>
        <w:ind w:left="0" w:right="0" w:firstLine="709"/>
        <w:jc w:val="both"/>
        <w:textAlignment w:val="baseline"/>
        <w:rPr>
          <w:rFonts w:ascii="PT Astra Serif" w:hAnsi="PT Astra Serif"/>
        </w:rPr>
      </w:pPr>
      <w:r>
        <w:rPr>
          <w:rFonts w:ascii="PT Astra Serif" w:hAnsi="PT Astra Serif"/>
          <w:sz w:val="28"/>
          <w:szCs w:val="28"/>
        </w:rPr>
        <w:t>При подаче посредством Регионального портала заявление подписывается усиленной квалифицированной электронной подписью.</w:t>
      </w:r>
    </w:p>
    <w:p>
      <w:pPr>
        <w:pStyle w:val="Style99"/>
        <w:spacing w:lineRule="auto" w:line="240"/>
        <w:jc w:val="both"/>
        <w:rPr/>
      </w:pPr>
      <w:r>
        <w:rPr>
          <w:rFonts w:ascii="PT Astra Serif" w:hAnsi="PT Astra Serif"/>
          <w:bCs/>
          <w:color w:val="000000"/>
          <w:sz w:val="28"/>
          <w:szCs w:val="28"/>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государственной услуги) участие в предоставлении государственной услуги не принимают.»;</w:t>
      </w:r>
    </w:p>
    <w:p>
      <w:pPr>
        <w:pStyle w:val="Style99"/>
        <w:spacing w:lineRule="auto" w:line="240"/>
        <w:jc w:val="both"/>
        <w:rPr>
          <w:color w:val="000000"/>
        </w:rPr>
      </w:pPr>
      <w:r>
        <w:rPr>
          <w:rFonts w:ascii="PT Astra Serif" w:hAnsi="PT Astra Serif"/>
          <w:color w:val="000000"/>
          <w:sz w:val="28"/>
          <w:szCs w:val="28"/>
        </w:rPr>
        <w:t>3) в разделе 3:</w:t>
      </w:r>
    </w:p>
    <w:p>
      <w:pPr>
        <w:pStyle w:val="Style99"/>
        <w:spacing w:lineRule="auto" w:line="240"/>
        <w:jc w:val="both"/>
        <w:rPr>
          <w:color w:val="000000"/>
        </w:rPr>
      </w:pPr>
      <w:r>
        <w:rPr>
          <w:rFonts w:ascii="PT Astra Serif" w:hAnsi="PT Astra Serif"/>
          <w:color w:val="000000"/>
          <w:sz w:val="28"/>
          <w:szCs w:val="28"/>
        </w:rPr>
        <w:t>а) в подпунктах 1, 2 и 4 пункта 3.1.3 слова «: не осуществляется» исключить;</w:t>
      </w:r>
    </w:p>
    <w:p>
      <w:pPr>
        <w:pStyle w:val="Style99"/>
        <w:spacing w:lineRule="auto" w:line="240"/>
        <w:jc w:val="both"/>
        <w:rPr/>
      </w:pPr>
      <w:r>
        <w:rPr>
          <w:rFonts w:ascii="PT Astra Serif" w:hAnsi="PT Astra Serif"/>
          <w:sz w:val="28"/>
          <w:szCs w:val="28"/>
        </w:rPr>
        <w:t>б) дополнить пунктом 3.5 следующего содержания:</w:t>
      </w:r>
    </w:p>
    <w:p>
      <w:pPr>
        <w:pStyle w:val="Style99"/>
        <w:spacing w:lineRule="auto" w:line="240"/>
        <w:jc w:val="both"/>
        <w:rPr/>
      </w:pPr>
      <w:r>
        <w:rPr>
          <w:rFonts w:ascii="PT Astra Serif" w:hAnsi="PT Astra Serif"/>
          <w:sz w:val="28"/>
          <w:szCs w:val="28"/>
        </w:rPr>
        <w:t>«3.5. Порядок выполнения ОГКУ «Правительство для граждан» административных процедур при предоставлении государственной услуги.</w:t>
      </w:r>
    </w:p>
    <w:p>
      <w:pPr>
        <w:pStyle w:val="Style99"/>
        <w:spacing w:lineRule="auto" w:line="240"/>
        <w:jc w:val="both"/>
        <w:rPr/>
      </w:pPr>
      <w:r>
        <w:rPr>
          <w:rFonts w:ascii="PT Astra Serif" w:hAnsi="PT Astra Serif"/>
          <w:sz w:val="28"/>
          <w:szCs w:val="28"/>
        </w:rPr>
        <w:t>3.5.1. Информирование заявителей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pPr>
        <w:pStyle w:val="Style99"/>
        <w:spacing w:lineRule="auto" w:line="240"/>
        <w:jc w:val="both"/>
        <w:rPr/>
      </w:pPr>
      <w:r>
        <w:rPr>
          <w:rFonts w:ascii="PT Astra Serif" w:hAnsi="PT Astra Serif"/>
          <w:sz w:val="28"/>
          <w:szCs w:val="28"/>
        </w:rPr>
        <w:t>Информирование заявителей о порядке предоставления государственной услуги осуществляется путём:</w:t>
      </w:r>
    </w:p>
    <w:p>
      <w:pPr>
        <w:pStyle w:val="Style99"/>
        <w:spacing w:lineRule="auto" w:line="240"/>
        <w:jc w:val="both"/>
        <w:rPr/>
      </w:pPr>
      <w:r>
        <w:rPr>
          <w:rFonts w:ascii="PT Astra Serif" w:hAnsi="PT Astra Serif"/>
          <w:sz w:val="28"/>
          <w:szCs w:val="28"/>
        </w:rP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 приёма заявителей в помещениях ОГКУ «Правительство для граждан»;</w:t>
      </w:r>
    </w:p>
    <w:p>
      <w:pPr>
        <w:pStyle w:val="Style99"/>
        <w:spacing w:lineRule="auto" w:line="240"/>
        <w:jc w:val="both"/>
        <w:rPr/>
      </w:pPr>
      <w:r>
        <w:rPr>
          <w:rFonts w:ascii="PT Astra Serif" w:hAnsi="PT Astra Serif"/>
          <w:sz w:val="28"/>
          <w:szCs w:val="28"/>
        </w:rPr>
        <w:t>личного обращения заявителя;</w:t>
      </w:r>
    </w:p>
    <w:p>
      <w:pPr>
        <w:pStyle w:val="Style99"/>
        <w:spacing w:lineRule="auto" w:line="240"/>
        <w:jc w:val="both"/>
        <w:rPr/>
      </w:pPr>
      <w:r>
        <w:rPr>
          <w:rFonts w:ascii="PT Astra Serif" w:hAnsi="PT Astra Serif"/>
          <w:sz w:val="28"/>
          <w:szCs w:val="28"/>
        </w:rPr>
        <w:t>по справочному телефону.</w:t>
      </w:r>
    </w:p>
    <w:p>
      <w:pPr>
        <w:pStyle w:val="Style99"/>
        <w:spacing w:lineRule="auto" w:line="240"/>
        <w:jc w:val="both"/>
        <w:rPr/>
      </w:pPr>
      <w:r>
        <w:rPr>
          <w:rFonts w:ascii="PT Astra Serif" w:hAnsi="PT Astra Serif"/>
          <w:sz w:val="28"/>
          <w:szCs w:val="28"/>
        </w:rPr>
        <w:t>Информацию о ходе выполнения запроса заявитель может получить лично или по справочному телефону (8422) 37-31-31.</w:t>
      </w:r>
    </w:p>
    <w:p>
      <w:pPr>
        <w:pStyle w:val="Style99"/>
        <w:spacing w:lineRule="auto" w:line="240"/>
        <w:jc w:val="both"/>
        <w:rPr/>
      </w:pPr>
      <w:r>
        <w:rPr>
          <w:rFonts w:ascii="PT Astra Serif" w:hAnsi="PT Astra Serif"/>
          <w:sz w:val="28"/>
          <w:szCs w:val="28"/>
        </w:rPr>
        <w:t>Консультирование заявителей о порядке предоставления государственной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pPr>
        <w:pStyle w:val="Style99"/>
        <w:spacing w:lineRule="auto" w:line="240"/>
        <w:jc w:val="both"/>
        <w:rPr/>
      </w:pPr>
      <w:r>
        <w:rPr>
          <w:rFonts w:ascii="PT Astra Serif" w:hAnsi="PT Astra Serif"/>
          <w:sz w:val="28"/>
          <w:szCs w:val="28"/>
        </w:rPr>
        <w:t>3.5.2. Приём запросов заявителей о предоставлении государственной услуги и иных документов, необходимых для предоставления государственной услуги.</w:t>
      </w:r>
    </w:p>
    <w:p>
      <w:pPr>
        <w:pStyle w:val="Style99"/>
        <w:spacing w:lineRule="auto" w:line="240"/>
        <w:jc w:val="both"/>
        <w:rPr/>
      </w:pPr>
      <w:r>
        <w:rPr>
          <w:rFonts w:ascii="PT Astra Serif" w:hAnsi="PT Astra Serif"/>
          <w:sz w:val="28"/>
          <w:szCs w:val="28"/>
        </w:rPr>
        <w:t>Ответственным за выполнение административной процедуры</w:t>
        <w:br/>
        <w:t>в ОГКУ «Правительство для граждан» является работник</w:t>
        <w:br/>
        <w:t>ОГКУ «Правительство для граждан».</w:t>
      </w:r>
    </w:p>
    <w:p>
      <w:pPr>
        <w:pStyle w:val="Style99"/>
        <w:spacing w:lineRule="auto" w:line="240"/>
        <w:jc w:val="both"/>
        <w:rPr/>
      </w:pPr>
      <w:r>
        <w:rPr>
          <w:rFonts w:ascii="PT Astra Serif" w:hAnsi="PT Astra Serif"/>
          <w:sz w:val="28"/>
          <w:szCs w:val="28"/>
        </w:rPr>
        <w:t>Основанием для начала административной процедуры является поступление заявления о предоставлении государственной услуги</w:t>
        <w:br/>
        <w:t>и документов, указанных в пункте 2.6 Регламента,</w:t>
        <w:br/>
        <w:t>в ОГКУ «Правительство для граждан».</w:t>
      </w:r>
    </w:p>
    <w:p>
      <w:pPr>
        <w:pStyle w:val="Style99"/>
        <w:spacing w:lineRule="auto" w:line="240"/>
        <w:jc w:val="both"/>
        <w:rPr/>
      </w:pPr>
      <w:r>
        <w:rPr>
          <w:rFonts w:ascii="PT Astra Serif" w:hAnsi="PT Astra Serif"/>
          <w:sz w:val="28"/>
          <w:szCs w:val="28"/>
        </w:rPr>
        <w:t xml:space="preserve">Заявителю, подавшему заявление о предоставлении государственной услуги, выдаётся расписка в получении заявления и прилагаемых к нему документов с указанием их перечня, даты и времени получения. </w:t>
      </w:r>
    </w:p>
    <w:p>
      <w:pPr>
        <w:pStyle w:val="Style99"/>
        <w:spacing w:lineRule="auto" w:line="240"/>
        <w:jc w:val="both"/>
        <w:rPr/>
      </w:pPr>
      <w:r>
        <w:rPr>
          <w:rFonts w:ascii="PT Astra Serif" w:hAnsi="PT Astra Serif"/>
          <w:sz w:val="28"/>
          <w:szCs w:val="28"/>
        </w:rPr>
        <w:t>Регистрация заявления о предоставлении государственной услуги</w:t>
        <w:br/>
        <w:t>и прилагаемых к нему документов в ОГКУ «Правительство для граждан» осуществляется в автоматизированной информационной системе многофункциональных центров предоставления государственных</w:t>
        <w:br/>
        <w:t>и муниципальных услуг (далее – АИС МФЦ) в момент обращения заявителя.</w:t>
      </w:r>
    </w:p>
    <w:p>
      <w:pPr>
        <w:pStyle w:val="Style99"/>
        <w:spacing w:lineRule="auto" w:line="240"/>
        <w:jc w:val="both"/>
        <w:rPr/>
      </w:pPr>
      <w:r>
        <w:rPr>
          <w:rFonts w:ascii="PT Astra Serif" w:hAnsi="PT Astra Serif"/>
          <w:sz w:val="28"/>
          <w:szCs w:val="28"/>
        </w:rPr>
        <w:t>ОГКУ «Правительство для граждан» направляет в Министерство</w:t>
        <w:br/>
        <w:t>в электронном виде по защищённым каналам связи электронные образы принятого заявления и приложенных к нему документов в день регистрации заявления посредством АИС МФЦ.</w:t>
      </w:r>
    </w:p>
    <w:p>
      <w:pPr>
        <w:pStyle w:val="Style99"/>
        <w:spacing w:lineRule="auto" w:line="240"/>
        <w:jc w:val="both"/>
        <w:rPr/>
      </w:pPr>
      <w:r>
        <w:rPr>
          <w:rFonts w:ascii="PT Astra Serif" w:hAnsi="PT Astra Serif"/>
          <w:sz w:val="28"/>
          <w:szCs w:val="28"/>
        </w:rPr>
        <w:t xml:space="preserve">В случае отсутствия технической возможности ОГКУ «Правительство для граждан» передаёт в Министерство заявление о предоставлении государственной услуги на бумажном носителе с приложением всех принятых документов от заявителя в ОГКУ «Правительство для граждан» в сроки, установленные соглашением о взаимодействии между </w:t>
      </w:r>
      <w:r>
        <w:rPr>
          <w:rFonts w:ascii="PT Astra Serif" w:hAnsi="PT Astra Serif"/>
          <w:b w:val="false"/>
          <w:bCs w:val="false"/>
          <w:color w:val="000000"/>
          <w:spacing w:val="-4"/>
          <w:sz w:val="28"/>
          <w:szCs w:val="28"/>
          <w:highlight w:val="white"/>
        </w:rPr>
        <w:t>ОГКУ «Правительство для граждан»</w:t>
      </w:r>
      <w:r>
        <w:rPr>
          <w:rFonts w:ascii="PT Astra Serif" w:hAnsi="PT Astra Serif"/>
          <w:sz w:val="28"/>
          <w:szCs w:val="28"/>
        </w:rPr>
        <w:t xml:space="preserve"> и Министерством агропромышленного комплекса и развития сельских территорий Ульяновской области.</w:t>
      </w:r>
    </w:p>
    <w:p>
      <w:pPr>
        <w:pStyle w:val="Style99"/>
        <w:spacing w:lineRule="auto" w:line="240"/>
        <w:jc w:val="both"/>
        <w:rPr/>
      </w:pPr>
      <w:r>
        <w:rPr>
          <w:rFonts w:ascii="PT Astra Serif" w:hAnsi="PT Astra Serif"/>
          <w:sz w:val="28"/>
          <w:szCs w:val="28"/>
        </w:rPr>
        <w:t>Срок предоставления государственной услуги начинается со дня поступления заявления о предоставлении государственной услуги</w:t>
        <w:br/>
        <w:t>и прилагаемых к нему документов в Министерство от ОГКУ «Правительство</w:t>
        <w:br/>
        <w:t>для граждан».</w:t>
      </w:r>
    </w:p>
    <w:p>
      <w:pPr>
        <w:pStyle w:val="Style99"/>
        <w:spacing w:lineRule="auto" w:line="240"/>
        <w:jc w:val="both"/>
        <w:rPr/>
      </w:pPr>
      <w:r>
        <w:rPr>
          <w:rFonts w:ascii="PT Astra Serif" w:hAnsi="PT Astra Serif"/>
          <w:sz w:val="28"/>
          <w:szCs w:val="28"/>
        </w:rPr>
        <w:t xml:space="preserve">3.5.3. 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w:t>
      </w:r>
      <w:r>
        <w:rPr>
          <w:rFonts w:ascii="PT Astra Serif" w:hAnsi="PT Astra Serif"/>
          <w:b w:val="false"/>
          <w:bCs w:val="false"/>
          <w:color w:val="000000"/>
          <w:spacing w:val="-4"/>
          <w:sz w:val="28"/>
          <w:szCs w:val="28"/>
          <w:highlight w:val="white"/>
        </w:rPr>
        <w:t>ОГКУ «Правительство для граждан»</w:t>
      </w:r>
      <w:r>
        <w:rPr>
          <w:rFonts w:ascii="PT Astra Serif" w:hAnsi="PT Astra Serif"/>
          <w:sz w:val="28"/>
          <w:szCs w:val="28"/>
        </w:rPr>
        <w:t xml:space="preserve"> по результатам предоставления государственных услуг органами исполнительной власти, а также выдача документов, включая составление на бумажном носителе и заверение выписок из информационных систем исполнительных органов государственной власти.</w:t>
      </w:r>
    </w:p>
    <w:p>
      <w:pPr>
        <w:pStyle w:val="Style99"/>
        <w:spacing w:lineRule="auto" w:line="240"/>
        <w:jc w:val="both"/>
        <w:rPr/>
      </w:pPr>
      <w:r>
        <w:rPr>
          <w:rFonts w:ascii="PT Astra Serif" w:hAnsi="PT Astra Serif"/>
          <w:sz w:val="28"/>
          <w:szCs w:val="28"/>
        </w:rPr>
        <w:t>Министерство передаёт (направляет) в ОГКУ «Правительство для граждан» в электронном виде по защищённым каналам связи подготовленный документ, являющийся результатом предоставления государственной услуги.</w:t>
      </w:r>
    </w:p>
    <w:p>
      <w:pPr>
        <w:pStyle w:val="Style99"/>
        <w:spacing w:lineRule="auto" w:line="240"/>
        <w:jc w:val="both"/>
        <w:rPr/>
      </w:pPr>
      <w:r>
        <w:rPr>
          <w:rFonts w:ascii="PT Astra Serif" w:hAnsi="PT Astra Serif"/>
          <w:sz w:val="28"/>
          <w:szCs w:val="28"/>
        </w:rPr>
        <w:t>Основанием для начала административной процедуры является полученный от Министерства результат предоставления государственной услуги в ОГКУ «Правительство для граждан» в электронном виде посредством АИС МФЦ.</w:t>
      </w:r>
    </w:p>
    <w:p>
      <w:pPr>
        <w:pStyle w:val="Style99"/>
        <w:spacing w:lineRule="auto" w:line="240"/>
        <w:jc w:val="both"/>
        <w:rPr/>
      </w:pPr>
      <w:r>
        <w:rPr>
          <w:rFonts w:ascii="PT Astra Serif" w:hAnsi="PT Astra Serif"/>
          <w:sz w:val="28"/>
          <w:szCs w:val="28"/>
        </w:rPr>
        <w:t>Уполномоченный сотрудник ОГКУ «Правительство для граждан»</w:t>
        <w:br/>
        <w:t>при подготовке экземпляра электронного документа на бумажном носителе, направленного по результатам предоставления государственной услуги Министерством, обеспечивает:</w:t>
      </w:r>
    </w:p>
    <w:p>
      <w:pPr>
        <w:pStyle w:val="Style99"/>
        <w:spacing w:lineRule="auto" w:line="240"/>
        <w:jc w:val="both"/>
        <w:rPr/>
      </w:pPr>
      <w:r>
        <w:rPr>
          <w:rFonts w:ascii="PT Astra Serif" w:hAnsi="PT Astra Serif"/>
          <w:sz w:val="28"/>
          <w:szCs w:val="28"/>
        </w:rPr>
        <w:t>проверку действительности электронной подписи лица, подписавшего электронный документ;</w:t>
      </w:r>
    </w:p>
    <w:p>
      <w:pPr>
        <w:pStyle w:val="Style99"/>
        <w:spacing w:lineRule="auto" w:line="240"/>
        <w:jc w:val="both"/>
        <w:rPr/>
      </w:pPr>
      <w:r>
        <w:rPr>
          <w:rFonts w:ascii="PT Astra Serif" w:hAnsi="PT Astra Serif"/>
          <w:sz w:val="28"/>
          <w:szCs w:val="28"/>
        </w:rPr>
        <w:t>распечатку, полученного результата предоставления государственной услуги;</w:t>
      </w:r>
    </w:p>
    <w:p>
      <w:pPr>
        <w:pStyle w:val="Style99"/>
        <w:spacing w:lineRule="auto" w:line="240"/>
        <w:jc w:val="both"/>
        <w:rPr/>
      </w:pPr>
      <w:r>
        <w:rPr>
          <w:rFonts w:ascii="PT Astra Serif" w:hAnsi="PT Astra Serif"/>
          <w:sz w:val="28"/>
          <w:szCs w:val="28"/>
        </w:rPr>
        <w:t>заверение экземпляра электронного документа на бумажном носителе</w:t>
        <w:br/>
        <w:t>с использованием печати ОГКУ «Правительство для граждан».</w:t>
      </w:r>
    </w:p>
    <w:p>
      <w:pPr>
        <w:pStyle w:val="Style99"/>
        <w:spacing w:lineRule="auto" w:line="240"/>
        <w:jc w:val="both"/>
        <w:rPr/>
      </w:pPr>
      <w:r>
        <w:rPr>
          <w:rFonts w:ascii="PT Astra Serif" w:hAnsi="PT Astra Serif"/>
          <w:sz w:val="28"/>
          <w:szCs w:val="28"/>
        </w:rPr>
        <w:t>Уполномоченным сотрудником ОГКУ «Правительство для граждан» на экземпляре электронного документа на бумажном носителе, составленном в ОГКУ «Правительство для граждан», указывается:</w:t>
      </w:r>
    </w:p>
    <w:p>
      <w:pPr>
        <w:pStyle w:val="Style99"/>
        <w:spacing w:lineRule="auto" w:line="240"/>
        <w:jc w:val="both"/>
        <w:rPr/>
      </w:pPr>
      <w:r>
        <w:rPr>
          <w:rFonts w:ascii="PT Astra Serif" w:hAnsi="PT Astra Serif"/>
          <w:sz w:val="28"/>
          <w:szCs w:val="28"/>
        </w:rPr>
        <w:t>а) наименование и место нахождения ОГКУ «Правительство для граждан», составившего экземпляр электронного документа на бумажном носителе;</w:t>
      </w:r>
    </w:p>
    <w:p>
      <w:pPr>
        <w:pStyle w:val="Style99"/>
        <w:spacing w:lineRule="auto" w:line="240"/>
        <w:jc w:val="both"/>
        <w:rPr/>
      </w:pPr>
      <w:r>
        <w:rPr>
          <w:rFonts w:ascii="PT Astra Serif" w:hAnsi="PT Astra Serif"/>
          <w:sz w:val="28"/>
          <w:szCs w:val="28"/>
        </w:rPr>
        <w:t>б) фамилия, имя, отчество уполномоченного сотрудника;</w:t>
      </w:r>
    </w:p>
    <w:p>
      <w:pPr>
        <w:pStyle w:val="Style99"/>
        <w:spacing w:lineRule="auto" w:line="240"/>
        <w:jc w:val="both"/>
        <w:rPr/>
      </w:pPr>
      <w:r>
        <w:rPr>
          <w:rFonts w:ascii="PT Astra Serif" w:hAnsi="PT Astra Serif"/>
          <w:sz w:val="28"/>
          <w:szCs w:val="28"/>
        </w:rPr>
        <w:t>в) дата и время составления экземпляра электронного документа</w:t>
        <w:br/>
        <w:t>на бумажном носителе;</w:t>
      </w:r>
    </w:p>
    <w:p>
      <w:pPr>
        <w:pStyle w:val="Style99"/>
        <w:spacing w:lineRule="auto" w:line="240"/>
        <w:jc w:val="both"/>
        <w:rPr/>
      </w:pPr>
      <w:r>
        <w:rPr>
          <w:rFonts w:ascii="PT Astra Serif" w:hAnsi="PT Astra Serif"/>
          <w:sz w:val="28"/>
          <w:szCs w:val="28"/>
        </w:rPr>
        <w:t>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ОГКУ «Правительство для граждан» по результатам предоставления государственной услуги от Министерства.</w:t>
      </w:r>
    </w:p>
    <w:p>
      <w:pPr>
        <w:pStyle w:val="Style99"/>
        <w:spacing w:lineRule="auto" w:line="240"/>
        <w:jc w:val="both"/>
        <w:rPr/>
      </w:pPr>
      <w:r>
        <w:rPr>
          <w:rFonts w:ascii="PT Astra Serif" w:hAnsi="PT Astra Serif"/>
          <w:sz w:val="28"/>
          <w:szCs w:val="28"/>
        </w:rPr>
        <w:t>В случае отсутствия технической возможности Министерство обеспечивает передачу результата предоставления государственной услуги</w:t>
        <w:br/>
        <w:t>на бумажном носителе в ОГКУ «Правительство для граждан» не позднее последнего рабочего дня срока предоставления государственной услуги (пункт 2.4 Регламента).</w:t>
      </w:r>
    </w:p>
    <w:p>
      <w:pPr>
        <w:pStyle w:val="Style99"/>
        <w:spacing w:lineRule="auto" w:line="240"/>
        <w:jc w:val="both"/>
        <w:rPr/>
      </w:pPr>
      <w:r>
        <w:rPr>
          <w:rFonts w:ascii="PT Astra Serif" w:hAnsi="PT Astra Serif"/>
          <w:sz w:val="28"/>
          <w:szCs w:val="28"/>
        </w:rPr>
        <w:t>ОГКУ «Правительство для граждан» обеспечивает хранение полученных от Министерства документов, предназначенных для выдачи заявителю в течение 30 (тридцати) календарных дней со дня получения таких документов.</w:t>
      </w:r>
    </w:p>
    <w:p>
      <w:pPr>
        <w:pStyle w:val="Style99"/>
        <w:spacing w:lineRule="exact" w:line="300"/>
        <w:jc w:val="both"/>
        <w:rPr/>
      </w:pPr>
      <w:r>
        <w:rPr>
          <w:rFonts w:ascii="PT Astra Serif" w:hAnsi="PT Astra Serif"/>
          <w:sz w:val="28"/>
          <w:szCs w:val="28"/>
        </w:rPr>
        <w:t>При личном обращении заявитель предъявляет документ, удостоверяющий личность, в случае получения результата предоставления государственной услуги представителем, наделённым соответствующими полномочиями – документ, удостоверяющий личность представителя, а также документ, подтверждающий его полномочия.</w:t>
      </w:r>
    </w:p>
    <w:p>
      <w:pPr>
        <w:pStyle w:val="Style99"/>
        <w:spacing w:lineRule="exact" w:line="300"/>
        <w:jc w:val="both"/>
        <w:rPr/>
      </w:pPr>
      <w:r>
        <w:rPr>
          <w:rFonts w:ascii="PT Astra Serif" w:hAnsi="PT Astra Serif"/>
          <w:sz w:val="28"/>
          <w:szCs w:val="28"/>
        </w:rPr>
        <w:t>Специалист ОГКУ «Правительство для граждан», ответственный</w:t>
        <w:br/>
        <w:t>за выдачу документов, обеспечивает выдачу документов по результатам предоставления государственной услуги.</w:t>
      </w:r>
    </w:p>
    <w:p>
      <w:pPr>
        <w:pStyle w:val="Style99"/>
        <w:spacing w:lineRule="exact" w:line="300"/>
        <w:jc w:val="both"/>
        <w:rPr/>
      </w:pPr>
      <w:r>
        <w:rPr>
          <w:rFonts w:ascii="PT Astra Serif" w:hAnsi="PT Astra Serif"/>
          <w:b w:val="false"/>
          <w:bCs w:val="false"/>
          <w:color w:val="000000"/>
          <w:spacing w:val="-4"/>
          <w:sz w:val="28"/>
          <w:szCs w:val="28"/>
        </w:rPr>
        <w:t>В случае, если заявитель не получил результат предоставления государственной услуги по истечении тридцатидневного срока,</w:t>
        <w:br/>
        <w:t>ОГКУ «Правительство для граждан» передаёт по реестру невостребованные документы в Министерство.</w:t>
      </w:r>
      <w:r>
        <w:rPr>
          <w:rFonts w:ascii="PT Astra Serif" w:hAnsi="PT Astra Serif"/>
          <w:b w:val="false"/>
          <w:bCs w:val="false"/>
          <w:color w:val="000000"/>
          <w:spacing w:val="-4"/>
          <w:sz w:val="28"/>
          <w:szCs w:val="28"/>
          <w:highlight w:val="white"/>
        </w:rPr>
        <w:t>»;</w:t>
      </w:r>
    </w:p>
    <w:p>
      <w:pPr>
        <w:pStyle w:val="Style99"/>
        <w:spacing w:lineRule="exact" w:line="300"/>
        <w:jc w:val="both"/>
        <w:rPr/>
      </w:pPr>
      <w:r>
        <w:rPr>
          <w:rFonts w:ascii="PT Astra Serif" w:hAnsi="PT Astra Serif"/>
          <w:sz w:val="28"/>
          <w:szCs w:val="28"/>
        </w:rPr>
        <w:t>4) в разделе 5:</w:t>
      </w:r>
    </w:p>
    <w:p>
      <w:pPr>
        <w:pStyle w:val="Style99"/>
        <w:spacing w:lineRule="exact" w:line="300"/>
        <w:jc w:val="both"/>
        <w:rPr/>
      </w:pPr>
      <w:r>
        <w:rPr>
          <w:rFonts w:ascii="PT Astra Serif" w:hAnsi="PT Astra Serif"/>
          <w:sz w:val="28"/>
          <w:szCs w:val="28"/>
        </w:rPr>
        <w:t>а) в пункте 5.2:</w:t>
      </w:r>
    </w:p>
    <w:p>
      <w:pPr>
        <w:pStyle w:val="Style99"/>
        <w:spacing w:lineRule="exact" w:line="300"/>
        <w:jc w:val="both"/>
        <w:rPr>
          <w:rFonts w:ascii="PT Astra Serif" w:hAnsi="PT Astra Serif"/>
          <w:sz w:val="28"/>
          <w:szCs w:val="28"/>
        </w:rPr>
      </w:pPr>
      <w:r>
        <w:rPr>
          <w:rFonts w:ascii="PT Astra Serif" w:hAnsi="PT Astra Serif"/>
          <w:sz w:val="28"/>
          <w:szCs w:val="28"/>
        </w:rPr>
        <w:t>абзац пятый после слов «принятые (осуществляемые) Министром,» дополнить словами «руководителем ОГКУ «Правительство для граждан»,»;</w:t>
      </w:r>
    </w:p>
    <w:p>
      <w:pPr>
        <w:pStyle w:val="Style99"/>
        <w:spacing w:lineRule="exact" w:line="300"/>
        <w:jc w:val="both"/>
        <w:rPr/>
      </w:pPr>
      <w:r>
        <w:rPr>
          <w:rFonts w:ascii="PT Astra Serif" w:hAnsi="PT Astra Serif"/>
          <w:sz w:val="28"/>
          <w:szCs w:val="28"/>
        </w:rPr>
        <w:t xml:space="preserve">дополнить абзацем следующего содержания: </w:t>
      </w:r>
    </w:p>
    <w:p>
      <w:pPr>
        <w:pStyle w:val="Style99"/>
        <w:spacing w:lineRule="exact" w:line="300"/>
        <w:jc w:val="both"/>
        <w:rPr>
          <w:rFonts w:ascii="PT Astra Serif" w:hAnsi="PT Astra Serif"/>
          <w:sz w:val="28"/>
          <w:szCs w:val="28"/>
        </w:rPr>
      </w:pPr>
      <w:r>
        <w:rPr>
          <w:rFonts w:ascii="PT Astra Serif" w:hAnsi="PT Astra Serif"/>
          <w:sz w:val="28"/>
          <w:szCs w:val="28"/>
        </w:rPr>
        <w:t>«Жалобы на решения и действия (бездействие) работника ОГКУ «Правительство для граждан» подаются руководителю ОГКУ «Правительство для граждан».»;</w:t>
      </w:r>
    </w:p>
    <w:p>
      <w:pPr>
        <w:pStyle w:val="Style99"/>
        <w:spacing w:lineRule="exact" w:line="300"/>
        <w:jc w:val="both"/>
        <w:rPr/>
      </w:pPr>
      <w:r>
        <w:rPr>
          <w:rFonts w:ascii="PT Astra Serif" w:hAnsi="PT Astra Serif"/>
          <w:sz w:val="28"/>
          <w:szCs w:val="28"/>
        </w:rPr>
        <w:t>б) пункт 5.4 дополнить абзацами следующего содержания:</w:t>
      </w:r>
    </w:p>
    <w:p>
      <w:pPr>
        <w:pStyle w:val="Style99"/>
        <w:spacing w:lineRule="exact" w:line="300"/>
        <w:jc w:val="both"/>
        <w:rPr/>
      </w:pPr>
      <w:r>
        <w:rPr>
          <w:rFonts w:ascii="PT Astra Serif" w:hAnsi="PT Astra Serif"/>
          <w:sz w:val="28"/>
          <w:szCs w:val="28"/>
        </w:rPr>
        <w:t>«постановление Правительства Ульяновской области от 31.10.2012 № 514 - П «О Правительственной комиссии по рассмотрению жалоб на решения и действия (бездействие) руководителей исполнительных органов государственной власти Ульяновской области, предоставляющих государственные услуги, а также жалоб на решения и действия (бездействие)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pPr>
        <w:pStyle w:val="Style99"/>
        <w:spacing w:lineRule="exact" w:line="300"/>
        <w:jc w:val="both"/>
        <w:rPr>
          <w:rFonts w:ascii="PT Astra Serif" w:hAnsi="PT Astra Serif"/>
          <w:sz w:val="28"/>
          <w:szCs w:val="28"/>
        </w:rPr>
      </w:pPr>
      <w:r>
        <w:rPr>
          <w:rFonts w:ascii="PT Astra Serif" w:hAnsi="PT Astra Serif"/>
          <w:sz w:val="28"/>
          <w:szCs w:val="28"/>
        </w:rPr>
        <w:t>постановление Правительства Ульяновской области от 24.07.2013 № 316-П «Об утверждении Положения об особенностях подачи и рассмотрения жалоб</w:t>
        <w:br/>
        <w:t>на решения и действия (бездействие) исполнительных органов государственной власти Ульяновской области и их должностных лиц, государственных гражданских служащих Ульяновской области, а также на решения и действия (бездействие)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 и его работников».».</w:t>
      </w:r>
    </w:p>
    <w:p>
      <w:pPr>
        <w:pStyle w:val="Style99"/>
        <w:spacing w:lineRule="exact" w:line="300"/>
        <w:jc w:val="both"/>
        <w:rPr>
          <w:rFonts w:ascii="PT Astra Serif" w:hAnsi="PT Astra Serif"/>
          <w:sz w:val="28"/>
          <w:szCs w:val="28"/>
        </w:rPr>
      </w:pPr>
      <w:r>
        <w:rPr>
          <w:rFonts w:ascii="PT Astra Serif" w:hAnsi="PT Astra Serif"/>
          <w:sz w:val="28"/>
          <w:szCs w:val="28"/>
        </w:rPr>
        <w:t>2. Настоящий приказ вступает в силу на следующий день после дня его официального опубликования.</w:t>
      </w:r>
    </w:p>
    <w:p>
      <w:pPr>
        <w:pStyle w:val="Normal"/>
        <w:spacing w:lineRule="exact" w:line="280"/>
        <w:ind w:left="0" w:right="0" w:firstLine="709"/>
        <w:jc w:val="both"/>
        <w:rPr>
          <w:rFonts w:ascii="PT Astra Serif" w:hAnsi="PT Astra Serif"/>
          <w:color w:val="000000"/>
          <w:sz w:val="28"/>
          <w:szCs w:val="28"/>
        </w:rPr>
      </w:pPr>
      <w:r>
        <w:rPr>
          <w:rFonts w:ascii="PT Astra Serif" w:hAnsi="PT Astra Serif"/>
          <w:color w:val="000000"/>
          <w:sz w:val="28"/>
          <w:szCs w:val="28"/>
        </w:rPr>
      </w:r>
    </w:p>
    <w:p>
      <w:pPr>
        <w:pStyle w:val="Normal"/>
        <w:spacing w:lineRule="exact" w:line="280"/>
        <w:ind w:left="0" w:right="0" w:firstLine="720"/>
        <w:jc w:val="both"/>
        <w:rPr>
          <w:rFonts w:ascii="PT Astra Serif" w:hAnsi="PT Astra Serif"/>
          <w:color w:val="000000"/>
          <w:sz w:val="28"/>
          <w:szCs w:val="28"/>
        </w:rPr>
      </w:pPr>
      <w:r>
        <w:rPr>
          <w:rFonts w:ascii="PT Astra Serif" w:hAnsi="PT Astra Serif"/>
          <w:color w:val="000000"/>
          <w:sz w:val="28"/>
          <w:szCs w:val="28"/>
        </w:rPr>
      </w:r>
    </w:p>
    <w:p>
      <w:pPr>
        <w:pStyle w:val="Normal"/>
        <w:spacing w:lineRule="exact" w:line="280"/>
        <w:ind w:left="0" w:right="0" w:firstLine="720"/>
        <w:jc w:val="both"/>
        <w:rPr>
          <w:color w:val="000000"/>
        </w:rPr>
      </w:pPr>
      <w:r>
        <w:rPr>
          <w:color w:val="000000"/>
        </w:rPr>
      </w:r>
    </w:p>
    <w:tbl>
      <w:tblPr>
        <w:tblW w:w="9641" w:type="dxa"/>
        <w:jc w:val="left"/>
        <w:tblInd w:w="0" w:type="dxa"/>
        <w:tblCellMar>
          <w:top w:w="55" w:type="dxa"/>
          <w:left w:w="55" w:type="dxa"/>
          <w:bottom w:w="55" w:type="dxa"/>
          <w:right w:w="55" w:type="dxa"/>
        </w:tblCellMar>
      </w:tblPr>
      <w:tblGrid>
        <w:gridCol w:w="5275"/>
        <w:gridCol w:w="4365"/>
      </w:tblGrid>
      <w:tr>
        <w:trPr/>
        <w:tc>
          <w:tcPr>
            <w:tcW w:w="5275" w:type="dxa"/>
            <w:tcBorders/>
            <w:shd w:fill="auto" w:val="clear"/>
          </w:tcPr>
          <w:p>
            <w:pPr>
              <w:pStyle w:val="Preformat"/>
              <w:spacing w:lineRule="auto" w:line="240" w:before="0" w:after="0"/>
              <w:rPr>
                <w:rFonts w:ascii="PT Astra Serif" w:hAnsi="PT Astra Serif"/>
                <w:sz w:val="28"/>
                <w:szCs w:val="28"/>
              </w:rPr>
            </w:pPr>
            <w:r>
              <w:rPr>
                <w:rFonts w:cs="PT Astra Serif" w:ascii="PT Astra Serif" w:hAnsi="PT Astra Serif"/>
                <w:color w:val="000000"/>
                <w:sz w:val="28"/>
                <w:szCs w:val="28"/>
              </w:rPr>
              <w:t xml:space="preserve">Заместитель Председателя Правительства Ульяновской области - Министр агропромышленного комплекса и развития сельских территорий Ульяновской области                                                      </w:t>
            </w:r>
          </w:p>
        </w:tc>
        <w:tc>
          <w:tcPr>
            <w:tcW w:w="4365" w:type="dxa"/>
            <w:tcBorders/>
            <w:shd w:fill="auto" w:val="clear"/>
          </w:tcPr>
          <w:p>
            <w:pPr>
              <w:pStyle w:val="Style99"/>
              <w:snapToGrid w:val="false"/>
              <w:spacing w:lineRule="auto" w:line="240"/>
              <w:jc w:val="both"/>
              <w:rPr>
                <w:rFonts w:ascii="PT Astra Serif" w:hAnsi="PT Astra Serif" w:cs="PT Astra Serif"/>
                <w:sz w:val="28"/>
                <w:szCs w:val="28"/>
              </w:rPr>
            </w:pPr>
            <w:r>
              <w:rPr>
                <w:rFonts w:cs="PT Astra Serif" w:ascii="PT Astra Serif" w:hAnsi="PT Astra Serif"/>
                <w:sz w:val="28"/>
                <w:szCs w:val="28"/>
              </w:rPr>
            </w:r>
          </w:p>
          <w:p>
            <w:pPr>
              <w:pStyle w:val="Style99"/>
              <w:spacing w:lineRule="auto" w:line="240"/>
              <w:jc w:val="right"/>
              <w:rPr>
                <w:rFonts w:ascii="PT Astra Serif" w:hAnsi="PT Astra Serif" w:cs="PT Astra Serif"/>
                <w:sz w:val="28"/>
                <w:szCs w:val="28"/>
              </w:rPr>
            </w:pPr>
            <w:r>
              <w:rPr>
                <w:rFonts w:cs="PT Astra Serif" w:ascii="PT Astra Serif" w:hAnsi="PT Astra Serif"/>
                <w:sz w:val="28"/>
                <w:szCs w:val="28"/>
              </w:rPr>
            </w:r>
          </w:p>
          <w:p>
            <w:pPr>
              <w:pStyle w:val="Preformat"/>
              <w:spacing w:lineRule="auto" w:line="240" w:before="0" w:after="0"/>
              <w:jc w:val="left"/>
              <w:rPr>
                <w:rFonts w:ascii="PT Astra Serif" w:hAnsi="PT Astra Serif" w:cs="PT Astra Serif"/>
                <w:sz w:val="28"/>
                <w:szCs w:val="28"/>
              </w:rPr>
            </w:pPr>
            <w:r>
              <w:rPr>
                <w:rFonts w:cs="PT Astra Serif" w:ascii="PT Astra Serif" w:hAnsi="PT Astra Serif"/>
                <w:sz w:val="28"/>
                <w:szCs w:val="28"/>
              </w:rPr>
            </w:r>
          </w:p>
          <w:p>
            <w:pPr>
              <w:pStyle w:val="Preformat"/>
              <w:spacing w:lineRule="auto" w:line="240" w:before="0" w:after="0"/>
              <w:jc w:val="right"/>
              <w:rPr>
                <w:rFonts w:ascii="PT Astra Serif" w:hAnsi="PT Astra Serif"/>
                <w:sz w:val="28"/>
                <w:szCs w:val="28"/>
              </w:rPr>
            </w:pPr>
            <w:r>
              <w:rPr>
                <w:rFonts w:cs="PT Astra Serif" w:ascii="PT Astra Serif" w:hAnsi="PT Astra Serif"/>
                <w:color w:val="000000"/>
                <w:sz w:val="28"/>
                <w:szCs w:val="28"/>
              </w:rPr>
              <w:t>М.И.Семёнкин</w:t>
            </w:r>
          </w:p>
        </w:tc>
      </w:tr>
    </w:tbl>
    <w:p>
      <w:pPr>
        <w:pStyle w:val="Normal"/>
        <w:rPr/>
      </w:pPr>
      <w:r>
        <w:rPr/>
      </w:r>
    </w:p>
    <w:sectPr>
      <w:headerReference w:type="default" r:id="rId2"/>
      <w:type w:val="nextPage"/>
      <w:pgSz w:w="11906" w:h="16838"/>
      <w:pgMar w:left="1701" w:right="567" w:header="1134" w:top="1739" w:footer="0" w:bottom="1134"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Arial">
    <w:charset w:val="01"/>
    <w:family w:val="roman"/>
    <w:pitch w:val="default"/>
  </w:font>
  <w:font w:name="PT Sans">
    <w:charset w:val="01"/>
    <w:family w:val="roman"/>
    <w:pitch w:val="default"/>
  </w:font>
  <w:font w:name="Verdana">
    <w:charset w:val="01"/>
    <w:family w:val="roman"/>
    <w:pitch w:val="default"/>
  </w:font>
  <w:font w:name="Calibri">
    <w:charset w:val="01"/>
    <w:family w:val="roman"/>
    <w:pitch w:val="default"/>
  </w:font>
  <w:font w:name="Tahoma">
    <w:charset w:val="01"/>
    <w:family w:val="roman"/>
    <w:pitch w:val="default"/>
  </w:font>
  <w:font w:name="Courier New">
    <w:charset w:val="01"/>
    <w:family w:val="roman"/>
    <w:pitch w:val="default"/>
  </w:font>
  <w:font w:name="XO Thames">
    <w:charset w:val="01"/>
    <w:family w:val="roman"/>
    <w:pitch w:val="default"/>
  </w:font>
  <w:font w:name="PT Astra Serif">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33"/>
      <w:jc w:val="center"/>
      <w:rPr/>
    </w:pPr>
    <w:r>
      <w:rPr>
        <w:rFonts w:ascii="PT Astra Serif" w:hAnsi="PT Astra Serif"/>
        <w:sz w:val="28"/>
        <w:szCs w:val="28"/>
      </w:rPr>
      <w:fldChar w:fldCharType="begin"/>
    </w:r>
    <w:r>
      <w:rPr>
        <w:sz w:val="28"/>
        <w:szCs w:val="28"/>
        <w:rFonts w:ascii="PT Astra Serif" w:hAnsi="PT Astra Serif"/>
      </w:rPr>
      <w:instrText> PAGE </w:instrText>
    </w:r>
    <w:r>
      <w:rPr>
        <w:sz w:val="28"/>
        <w:szCs w:val="28"/>
        <w:rFonts w:ascii="PT Astra Serif" w:hAnsi="PT Astra Serif"/>
      </w:rPr>
      <w:fldChar w:fldCharType="separate"/>
    </w:r>
    <w:r>
      <w:rPr>
        <w:sz w:val="28"/>
        <w:szCs w:val="28"/>
        <w:rFonts w:ascii="PT Astra Serif" w:hAnsi="PT Astra Serif"/>
      </w:rPr>
      <w:t>6</w:t>
    </w:r>
    <w:r>
      <w:rPr>
        <w:sz w:val="28"/>
        <w:szCs w:val="28"/>
        <w:rFonts w:ascii="PT Astra Serif" w:hAnsi="PT Astra Serif"/>
      </w:rPr>
      <w:fldChar w:fldCharType="end"/>
    </w:r>
  </w:p>
</w:hdr>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iberation Sans" w:cs="Noto Sans Devanagari"/>
        <w:color w:val="000000"/>
        <w:lang w:val="ru-RU" w:eastAsia="zh-TW" w:bidi="hi-IN"/>
      </w:rPr>
    </w:rPrDefault>
    <w:pPrDefault>
      <w:pPr/>
    </w:pPrDefault>
  </w:docDefaults>
  <w:latentStyles w:defLockedState="0" w:defUIPriority="99" w:defSemiHidden="1" w:defUnhideWhenUsed="1" w:defQFormat="0" w:count="26">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heading 10"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toc 10" w:uiPriority="39" w:semiHidden="0" w:unhideWhenUsed="0" w:qFormat="0"/>
    <w:lsdException w:name="Hyperlink" w:semiHidden="0" w:unhideWhenUsed="0" w:qFormat="0"/>
  </w:latentStyles>
  <w:style w:type="paragraph" w:styleId="Normal" w:default="1">
    <w:name w:val="Normal"/>
    <w:link w:val="Style_25_ch"/>
    <w:uiPriority w:val="0"/>
    <w:qFormat/>
    <w:pPr>
      <w:widowControl w:val="false"/>
      <w:bidi w:val="0"/>
      <w:spacing w:lineRule="auto" w:line="240" w:before="0" w:after="0"/>
      <w:ind w:left="0" w:right="0" w:hanging="0"/>
      <w:jc w:val="left"/>
    </w:pPr>
    <w:rPr>
      <w:rFonts w:ascii="Arial" w:hAnsi="Arial" w:eastAsia="Liberation Sans" w:cs="Noto Sans Devanagari"/>
      <w:color w:val="000000"/>
      <w:spacing w:val="0"/>
      <w:kern w:val="0"/>
      <w:sz w:val="26"/>
      <w:szCs w:val="20"/>
      <w:lang w:val="ru-RU" w:eastAsia="zh-TW" w:bidi="hi-IN"/>
    </w:rPr>
  </w:style>
  <w:style w:type="paragraph" w:styleId="1">
    <w:name w:val="Heading 1"/>
    <w:basedOn w:val="Normal"/>
    <w:next w:val="Normal"/>
    <w:link w:val="Style_5_ch"/>
    <w:uiPriority w:val="9"/>
    <w:qFormat/>
    <w:pPr>
      <w:spacing w:before="108" w:after="108"/>
      <w:jc w:val="center"/>
      <w:outlineLvl w:val="0"/>
    </w:pPr>
    <w:rPr>
      <w:b/>
      <w:color w:val="26282F"/>
      <w:sz w:val="24"/>
    </w:rPr>
  </w:style>
  <w:style w:type="paragraph" w:styleId="2">
    <w:name w:val="Heading 2"/>
    <w:basedOn w:val="1"/>
    <w:next w:val="Normal"/>
    <w:link w:val="Style_68_ch"/>
    <w:uiPriority w:val="9"/>
    <w:qFormat/>
    <w:pPr>
      <w:spacing w:before="0" w:after="0"/>
      <w:jc w:val="both"/>
      <w:outlineLvl w:val="1"/>
    </w:pPr>
    <w:rPr>
      <w:b w:val="false"/>
      <w:color w:val="000000"/>
    </w:rPr>
  </w:style>
  <w:style w:type="paragraph" w:styleId="3">
    <w:name w:val="Heading 3"/>
    <w:basedOn w:val="2"/>
    <w:next w:val="Normal"/>
    <w:link w:val="Style_4_ch"/>
    <w:uiPriority w:val="9"/>
    <w:qFormat/>
    <w:pPr>
      <w:outlineLvl w:val="2"/>
    </w:pPr>
    <w:rPr/>
  </w:style>
  <w:style w:type="paragraph" w:styleId="4">
    <w:name w:val="Heading 4"/>
    <w:basedOn w:val="3"/>
    <w:next w:val="Normal"/>
    <w:link w:val="Style_245_ch"/>
    <w:uiPriority w:val="9"/>
    <w:qFormat/>
    <w:pPr>
      <w:outlineLvl w:val="3"/>
    </w:pPr>
    <w:rPr/>
  </w:style>
  <w:style w:type="paragraph" w:styleId="5">
    <w:name w:val="Heading 5"/>
    <w:basedOn w:val="Normal"/>
    <w:next w:val="Normal"/>
    <w:link w:val="Style_155_ch"/>
    <w:uiPriority w:val="9"/>
    <w:qFormat/>
    <w:pPr>
      <w:keepNext w:val="true"/>
      <w:widowControl/>
      <w:spacing w:before="120" w:after="0"/>
      <w:jc w:val="center"/>
      <w:outlineLvl w:val="4"/>
    </w:pPr>
    <w:rPr>
      <w:rFonts w:ascii="Times New Roman" w:hAnsi="Times New Roman"/>
      <w:b/>
      <w:sz w:val="28"/>
    </w:rPr>
  </w:style>
  <w:style w:type="character" w:styleId="Standard" w:default="1">
    <w:name w:val="Standard"/>
    <w:link w:val="Style_25"/>
    <w:qFormat/>
    <w:rPr>
      <w:rFonts w:ascii="Arial" w:hAnsi="Arial"/>
      <w:color w:val="000000"/>
      <w:sz w:val="26"/>
    </w:rPr>
  </w:style>
  <w:style w:type="character" w:styleId="WW8Num5z0">
    <w:name w:val="WW8Num5z0"/>
    <w:link w:val="Style_26"/>
    <w:qFormat/>
    <w:rPr>
      <w:rFonts w:ascii="Times New Roman" w:hAnsi="Times New Roman"/>
      <w:sz w:val="28"/>
    </w:rPr>
  </w:style>
  <w:style w:type="character" w:styleId="Style71">
    <w:name w:val="style7"/>
    <w:basedOn w:val="Standard"/>
    <w:link w:val="Style_27"/>
    <w:qFormat/>
    <w:rPr>
      <w:sz w:val="24"/>
    </w:rPr>
  </w:style>
  <w:style w:type="character" w:styleId="31">
    <w:name w:val="Знак Знак3"/>
    <w:basedOn w:val="Standard"/>
    <w:link w:val="Style_28"/>
    <w:qFormat/>
    <w:rPr>
      <w:sz w:val="24"/>
    </w:rPr>
  </w:style>
  <w:style w:type="character" w:styleId="Style9">
    <w:name w:val="Найденные слова"/>
    <w:link w:val="Style_29"/>
    <w:qFormat/>
    <w:rPr>
      <w:b/>
      <w:color w:val="26282F"/>
      <w:sz w:val="26"/>
    </w:rPr>
  </w:style>
  <w:style w:type="character" w:styleId="WW8Num10z8">
    <w:name w:val="WW8Num10z8"/>
    <w:link w:val="Style_30"/>
    <w:qFormat/>
    <w:rPr/>
  </w:style>
  <w:style w:type="character" w:styleId="Contents2">
    <w:name w:val="Contents 2"/>
    <w:link w:val="Style_31"/>
    <w:qFormat/>
    <w:rPr/>
  </w:style>
  <w:style w:type="character" w:styleId="Headertexttopleveltextcentertext">
    <w:name w:val="headertext topleveltext centertext"/>
    <w:basedOn w:val="Standard"/>
    <w:link w:val="Style_32"/>
    <w:qFormat/>
    <w:rPr>
      <w:rFonts w:ascii="Times New Roman" w:hAnsi="Times New Roman"/>
      <w:sz w:val="24"/>
    </w:rPr>
  </w:style>
  <w:style w:type="character" w:styleId="HTML">
    <w:name w:val="Цитата HTML"/>
    <w:basedOn w:val="12"/>
    <w:link w:val="Style_33"/>
    <w:qFormat/>
    <w:rPr>
      <w:i/>
    </w:rPr>
  </w:style>
  <w:style w:type="character" w:styleId="Style10">
    <w:name w:val="Заголовок"/>
    <w:basedOn w:val="Style40"/>
    <w:link w:val="Style_35"/>
    <w:qFormat/>
    <w:rPr>
      <w:rFonts w:ascii="Arial" w:hAnsi="Arial"/>
      <w:b/>
      <w:color w:val="0058A9"/>
      <w:highlight w:val="yellow"/>
    </w:rPr>
  </w:style>
  <w:style w:type="character" w:styleId="WW8Num8z5">
    <w:name w:val="WW8Num8z5"/>
    <w:link w:val="Style_37"/>
    <w:qFormat/>
    <w:rPr/>
  </w:style>
  <w:style w:type="character" w:styleId="Style11">
    <w:name w:val="Нормальный (таблица)"/>
    <w:basedOn w:val="Standard"/>
    <w:link w:val="Style_38"/>
    <w:qFormat/>
    <w:rPr>
      <w:sz w:val="24"/>
    </w:rPr>
  </w:style>
  <w:style w:type="character" w:styleId="Style12">
    <w:name w:val="Продолжение ссылки"/>
    <w:basedOn w:val="Style69"/>
    <w:link w:val="Style_39"/>
    <w:qFormat/>
    <w:rPr/>
  </w:style>
  <w:style w:type="character" w:styleId="WW8Num3z2">
    <w:name w:val="WW8Num3z2"/>
    <w:link w:val="Style_41"/>
    <w:qFormat/>
    <w:rPr/>
  </w:style>
  <w:style w:type="character" w:styleId="Contents4">
    <w:name w:val="Contents 4"/>
    <w:link w:val="Style_42"/>
    <w:qFormat/>
    <w:rPr/>
  </w:style>
  <w:style w:type="character" w:styleId="Consplusnormal">
    <w:name w:val="consplusnormal"/>
    <w:basedOn w:val="Standard"/>
    <w:link w:val="Style_43"/>
    <w:qFormat/>
    <w:rPr>
      <w:sz w:val="24"/>
    </w:rPr>
  </w:style>
  <w:style w:type="character" w:styleId="Style13">
    <w:name w:val="Сравнение редакций"/>
    <w:basedOn w:val="Style84"/>
    <w:link w:val="Style_44"/>
    <w:qFormat/>
    <w:rPr/>
  </w:style>
  <w:style w:type="character" w:styleId="WW8Num2z1">
    <w:name w:val="WW8Num2z1"/>
    <w:link w:val="Style_46"/>
    <w:qFormat/>
    <w:rPr/>
  </w:style>
  <w:style w:type="character" w:styleId="FontStyle18">
    <w:name w:val="Font Style18"/>
    <w:link w:val="Style_12"/>
    <w:qFormat/>
    <w:rPr>
      <w:rFonts w:ascii="Times New Roman" w:hAnsi="Times New Roman"/>
      <w:sz w:val="28"/>
    </w:rPr>
  </w:style>
  <w:style w:type="character" w:styleId="Style14">
    <w:name w:val="Постоянная часть"/>
    <w:basedOn w:val="Style40"/>
    <w:link w:val="Style_47"/>
    <w:qFormat/>
    <w:rPr>
      <w:rFonts w:ascii="Arial" w:hAnsi="Arial"/>
      <w:sz w:val="22"/>
    </w:rPr>
  </w:style>
  <w:style w:type="character" w:styleId="WW8Num1z4">
    <w:name w:val="WW8Num1z4"/>
    <w:link w:val="Style_48"/>
    <w:qFormat/>
    <w:rPr/>
  </w:style>
  <w:style w:type="character" w:styleId="WW8Num5z4">
    <w:name w:val="WW8Num5z4"/>
    <w:link w:val="Style_49"/>
    <w:qFormat/>
    <w:rPr/>
  </w:style>
  <w:style w:type="character" w:styleId="WW8Num10z7">
    <w:name w:val="WW8Num10z7"/>
    <w:link w:val="Style_50"/>
    <w:qFormat/>
    <w:rPr/>
  </w:style>
  <w:style w:type="character" w:styleId="DefaultParagraphFont">
    <w:name w:val="Default Paragraph Font"/>
    <w:link w:val="Style_51"/>
    <w:qFormat/>
    <w:rPr/>
  </w:style>
  <w:style w:type="character" w:styleId="Contents6">
    <w:name w:val="Contents 6"/>
    <w:link w:val="Style_52"/>
    <w:qFormat/>
    <w:rPr/>
  </w:style>
  <w:style w:type="character" w:styleId="Style61">
    <w:name w:val="Style6"/>
    <w:basedOn w:val="Standard"/>
    <w:link w:val="Style_53"/>
    <w:qFormat/>
    <w:rPr>
      <w:sz w:val="24"/>
    </w:rPr>
  </w:style>
  <w:style w:type="character" w:styleId="WW8Num2z4">
    <w:name w:val="WW8Num2z4"/>
    <w:link w:val="Style_54"/>
    <w:qFormat/>
    <w:rPr/>
  </w:style>
  <w:style w:type="character" w:styleId="WW8Num11z2">
    <w:name w:val="WW8Num11z2"/>
    <w:link w:val="Style_55"/>
    <w:qFormat/>
    <w:rPr/>
  </w:style>
  <w:style w:type="character" w:styleId="Contents7">
    <w:name w:val="Contents 7"/>
    <w:link w:val="Style_56"/>
    <w:qFormat/>
    <w:rPr/>
  </w:style>
  <w:style w:type="character" w:styleId="WW8Num4z5">
    <w:name w:val="WW8Num4z5"/>
    <w:link w:val="Style_57"/>
    <w:qFormat/>
    <w:rPr/>
  </w:style>
  <w:style w:type="character" w:styleId="WW8Num15z8">
    <w:name w:val="WW8Num15z8"/>
    <w:link w:val="Style_58"/>
    <w:qFormat/>
    <w:rPr/>
  </w:style>
  <w:style w:type="character" w:styleId="Style15">
    <w:name w:val="Без интервала"/>
    <w:link w:val="Style_10"/>
    <w:qFormat/>
    <w:rPr>
      <w:rFonts w:ascii="Arial" w:hAnsi="Arial"/>
      <w:color w:val="000000"/>
      <w:sz w:val="28"/>
    </w:rPr>
  </w:style>
  <w:style w:type="character" w:styleId="Style16">
    <w:name w:val="Комментарий"/>
    <w:basedOn w:val="Style44"/>
    <w:link w:val="Style_59"/>
    <w:qFormat/>
    <w:rPr>
      <w:color w:val="353842"/>
      <w:highlight w:val="white"/>
    </w:rPr>
  </w:style>
  <w:style w:type="character" w:styleId="WW8Num9z0">
    <w:name w:val="WW8Num9z0"/>
    <w:link w:val="Style_61"/>
    <w:qFormat/>
    <w:rPr>
      <w:sz w:val="28"/>
    </w:rPr>
  </w:style>
  <w:style w:type="character" w:styleId="Default">
    <w:name w:val="Default"/>
    <w:link w:val="Style_62"/>
    <w:qFormat/>
    <w:rPr>
      <w:rFonts w:ascii="Times New Roman" w:hAnsi="Times New Roman"/>
      <w:color w:val="000000"/>
      <w:sz w:val="24"/>
    </w:rPr>
  </w:style>
  <w:style w:type="character" w:styleId="Style17">
    <w:name w:val="Активная гипертекстовая ссылка"/>
    <w:link w:val="Style_63"/>
    <w:qFormat/>
    <w:rPr>
      <w:b/>
      <w:color w:val="000000"/>
      <w:sz w:val="26"/>
      <w:u w:val="single"/>
    </w:rPr>
  </w:style>
  <w:style w:type="character" w:styleId="Style18">
    <w:name w:val="Абзац списка"/>
    <w:basedOn w:val="Standard"/>
    <w:link w:val="Style_64"/>
    <w:qFormat/>
    <w:rPr>
      <w:rFonts w:ascii="Times New Roman" w:hAnsi="Times New Roman"/>
      <w:sz w:val="24"/>
    </w:rPr>
  </w:style>
  <w:style w:type="character" w:styleId="Style19">
    <w:name w:val="Не вступил в силу"/>
    <w:link w:val="Style_65"/>
    <w:qFormat/>
    <w:rPr>
      <w:b/>
      <w:color w:val="000000"/>
      <w:sz w:val="26"/>
    </w:rPr>
  </w:style>
  <w:style w:type="character" w:styleId="Caption">
    <w:name w:val="caption"/>
    <w:basedOn w:val="Standard"/>
    <w:link w:val="Style_66"/>
    <w:qFormat/>
    <w:rPr>
      <w:rFonts w:ascii="PT Sans" w:hAnsi="PT Sans"/>
      <w:i/>
      <w:sz w:val="24"/>
    </w:rPr>
  </w:style>
  <w:style w:type="character" w:styleId="WW8Num12z7">
    <w:name w:val="WW8Num12z7"/>
    <w:link w:val="Style_67"/>
    <w:qFormat/>
    <w:rPr/>
  </w:style>
  <w:style w:type="character" w:styleId="Heading3">
    <w:name w:val="Heading 3"/>
    <w:basedOn w:val="Heading2"/>
    <w:link w:val="Style_4"/>
    <w:qFormat/>
    <w:rPr/>
  </w:style>
  <w:style w:type="character" w:styleId="Style20">
    <w:name w:val="Текст (прав. подпись)"/>
    <w:basedOn w:val="Standard"/>
    <w:link w:val="Style_69"/>
    <w:qFormat/>
    <w:rPr>
      <w:sz w:val="24"/>
    </w:rPr>
  </w:style>
  <w:style w:type="character" w:styleId="WW8Num13z0">
    <w:name w:val="WW8Num13z0"/>
    <w:link w:val="Style_70"/>
    <w:qFormat/>
    <w:rPr/>
  </w:style>
  <w:style w:type="character" w:styleId="Style21">
    <w:name w:val="Оглавление"/>
    <w:basedOn w:val="Style50"/>
    <w:link w:val="Style_71"/>
    <w:qFormat/>
    <w:rPr>
      <w:rFonts w:ascii="Arial" w:hAnsi="Arial"/>
      <w:sz w:val="24"/>
    </w:rPr>
  </w:style>
  <w:style w:type="character" w:styleId="WW8Num2z8">
    <w:name w:val="WW8Num2z8"/>
    <w:link w:val="Style_73"/>
    <w:qFormat/>
    <w:rPr/>
  </w:style>
  <w:style w:type="character" w:styleId="Style22">
    <w:name w:val="Центрированный (таблица)"/>
    <w:basedOn w:val="Style11"/>
    <w:link w:val="Style_74"/>
    <w:qFormat/>
    <w:rPr/>
  </w:style>
  <w:style w:type="character" w:styleId="WW8Num6z0">
    <w:name w:val="WW8Num6z0"/>
    <w:link w:val="Style_75"/>
    <w:qFormat/>
    <w:rPr>
      <w:rFonts w:ascii="Times New Roman" w:hAnsi="Times New Roman"/>
      <w:sz w:val="28"/>
    </w:rPr>
  </w:style>
  <w:style w:type="character" w:styleId="Strong">
    <w:name w:val="Strong"/>
    <w:link w:val="Style_76"/>
    <w:qFormat/>
    <w:rPr>
      <w:b/>
    </w:rPr>
  </w:style>
  <w:style w:type="character" w:styleId="WW8Num7z4">
    <w:name w:val="WW8Num7z4"/>
    <w:link w:val="Style_77"/>
    <w:qFormat/>
    <w:rPr/>
  </w:style>
  <w:style w:type="character" w:styleId="11">
    <w:name w:val="Знак Знак Знак1"/>
    <w:basedOn w:val="Standard"/>
    <w:link w:val="Style_78"/>
    <w:qFormat/>
    <w:rPr>
      <w:rFonts w:ascii="Verdana" w:hAnsi="Verdana"/>
      <w:sz w:val="20"/>
    </w:rPr>
  </w:style>
  <w:style w:type="character" w:styleId="WW8Num3z5">
    <w:name w:val="WW8Num3z5"/>
    <w:link w:val="Style_79"/>
    <w:qFormat/>
    <w:rPr/>
  </w:style>
  <w:style w:type="character" w:styleId="WW8Num15z0">
    <w:name w:val="WW8Num15z0"/>
    <w:link w:val="Style_80"/>
    <w:qFormat/>
    <w:rPr>
      <w:rFonts w:ascii="Times New Roman" w:hAnsi="Times New Roman"/>
      <w:b w:val="false"/>
      <w:sz w:val="28"/>
    </w:rPr>
  </w:style>
  <w:style w:type="character" w:styleId="Style23">
    <w:name w:val="Необходимые документы"/>
    <w:basedOn w:val="Style65"/>
    <w:link w:val="Style_81"/>
    <w:qFormat/>
    <w:rPr/>
  </w:style>
  <w:style w:type="character" w:styleId="WW8Num10z6">
    <w:name w:val="WW8Num10z6"/>
    <w:link w:val="Style_83"/>
    <w:qFormat/>
    <w:rPr/>
  </w:style>
  <w:style w:type="character" w:styleId="WW8Num11z4">
    <w:name w:val="WW8Num11z4"/>
    <w:link w:val="Style_84"/>
    <w:qFormat/>
    <w:rPr/>
  </w:style>
  <w:style w:type="character" w:styleId="Style24">
    <w:name w:val="Интерактивный заголовок"/>
    <w:basedOn w:val="Style10"/>
    <w:link w:val="Style_85"/>
    <w:qFormat/>
    <w:rPr>
      <w:b w:val="false"/>
      <w:color w:val="000000"/>
      <w:u w:val="single"/>
    </w:rPr>
  </w:style>
  <w:style w:type="character" w:styleId="WW8Num12z2">
    <w:name w:val="WW8Num12z2"/>
    <w:link w:val="Style_86"/>
    <w:qFormat/>
    <w:rPr/>
  </w:style>
  <w:style w:type="character" w:styleId="WW8Num2z2">
    <w:name w:val="WW8Num2z2"/>
    <w:link w:val="Style_87"/>
    <w:qFormat/>
    <w:rPr/>
  </w:style>
  <w:style w:type="character" w:styleId="FontStyle44">
    <w:name w:val="Font Style44"/>
    <w:link w:val="Style_7"/>
    <w:qFormat/>
    <w:rPr>
      <w:rFonts w:ascii="Times New Roman" w:hAnsi="Times New Roman"/>
      <w:sz w:val="26"/>
    </w:rPr>
  </w:style>
  <w:style w:type="character" w:styleId="WW8Num5z7">
    <w:name w:val="WW8Num5z7"/>
    <w:link w:val="Style_88"/>
    <w:qFormat/>
    <w:rPr/>
  </w:style>
  <w:style w:type="character" w:styleId="21">
    <w:name w:val="Основной текст с отступом 21"/>
    <w:basedOn w:val="Standard"/>
    <w:link w:val="Style_18"/>
    <w:qFormat/>
    <w:rPr>
      <w:rFonts w:ascii="Times New Roman" w:hAnsi="Times New Roman"/>
      <w:sz w:val="24"/>
    </w:rPr>
  </w:style>
  <w:style w:type="character" w:styleId="32">
    <w:name w:val="Знак Знак Знак3"/>
    <w:basedOn w:val="Standard"/>
    <w:link w:val="Style_89"/>
    <w:qFormat/>
    <w:rPr>
      <w:rFonts w:ascii="Verdana" w:hAnsi="Verdana"/>
      <w:sz w:val="20"/>
    </w:rPr>
  </w:style>
  <w:style w:type="character" w:styleId="Style25">
    <w:name w:val="Комментарий пользователя"/>
    <w:basedOn w:val="Style16"/>
    <w:link w:val="Style_90"/>
    <w:qFormat/>
    <w:rPr>
      <w:highlight w:val="red"/>
    </w:rPr>
  </w:style>
  <w:style w:type="character" w:styleId="Footer">
    <w:name w:val="Footer"/>
    <w:basedOn w:val="Standard"/>
    <w:link w:val="Style_91"/>
    <w:qFormat/>
    <w:rPr/>
  </w:style>
  <w:style w:type="character" w:styleId="22">
    <w:name w:val="Стиль2"/>
    <w:basedOn w:val="Standard"/>
    <w:link w:val="Style_17"/>
    <w:qFormat/>
    <w:rPr>
      <w:rFonts w:ascii="Times New Roman" w:hAnsi="Times New Roman"/>
      <w:b/>
      <w:sz w:val="28"/>
    </w:rPr>
  </w:style>
  <w:style w:type="character" w:styleId="Style26">
    <w:name w:val="Словарная статья"/>
    <w:basedOn w:val="Standard"/>
    <w:link w:val="Style_92"/>
    <w:qFormat/>
    <w:rPr>
      <w:sz w:val="24"/>
    </w:rPr>
  </w:style>
  <w:style w:type="character" w:styleId="Style27">
    <w:name w:val="Текст (лев. подпись)"/>
    <w:basedOn w:val="Standard"/>
    <w:link w:val="Style_93"/>
    <w:qFormat/>
    <w:rPr>
      <w:sz w:val="24"/>
    </w:rPr>
  </w:style>
  <w:style w:type="character" w:styleId="Style41">
    <w:name w:val="Style4"/>
    <w:basedOn w:val="Standard"/>
    <w:link w:val="Style_6"/>
    <w:qFormat/>
    <w:rPr>
      <w:sz w:val="24"/>
    </w:rPr>
  </w:style>
  <w:style w:type="character" w:styleId="WW8Num1z0">
    <w:name w:val="WW8Num1z0"/>
    <w:link w:val="Style_94"/>
    <w:qFormat/>
    <w:rPr/>
  </w:style>
  <w:style w:type="character" w:styleId="WW8Num15z5">
    <w:name w:val="WW8Num15z5"/>
    <w:link w:val="Style_95"/>
    <w:qFormat/>
    <w:rPr/>
  </w:style>
  <w:style w:type="character" w:styleId="Style28">
    <w:name w:val="Информация об изменениях"/>
    <w:basedOn w:val="Style70"/>
    <w:link w:val="Style_96"/>
    <w:qFormat/>
    <w:rPr>
      <w:color w:val="000000"/>
      <w:sz w:val="24"/>
      <w:highlight w:val="cyan"/>
    </w:rPr>
  </w:style>
  <w:style w:type="character" w:styleId="WW8Num7z0">
    <w:name w:val="WW8Num7z0"/>
    <w:link w:val="Style_98"/>
    <w:qFormat/>
    <w:rPr>
      <w:rFonts w:ascii="Times New Roman" w:hAnsi="Times New Roman"/>
      <w:b w:val="false"/>
      <w:sz w:val="28"/>
    </w:rPr>
  </w:style>
  <w:style w:type="character" w:styleId="WW8Num2z7">
    <w:name w:val="WW8Num2z7"/>
    <w:link w:val="Style_99"/>
    <w:qFormat/>
    <w:rPr/>
  </w:style>
  <w:style w:type="character" w:styleId="WW8Num5z1">
    <w:name w:val="WW8Num5z1"/>
    <w:link w:val="Style_100"/>
    <w:qFormat/>
    <w:rPr/>
  </w:style>
  <w:style w:type="character" w:styleId="WW8Num11z8">
    <w:name w:val="WW8Num11z8"/>
    <w:link w:val="Style_101"/>
    <w:qFormat/>
    <w:rPr/>
  </w:style>
  <w:style w:type="character" w:styleId="Style29">
    <w:name w:val="Утратил силу"/>
    <w:link w:val="Style_102"/>
    <w:qFormat/>
    <w:rPr>
      <w:b/>
      <w:strike/>
      <w:color w:val="000000"/>
      <w:sz w:val="26"/>
    </w:rPr>
  </w:style>
  <w:style w:type="character" w:styleId="WW8Num13z2">
    <w:name w:val="WW8Num13z2"/>
    <w:link w:val="Style_103"/>
    <w:qFormat/>
    <w:rPr/>
  </w:style>
  <w:style w:type="character" w:styleId="Style30">
    <w:name w:val="Колонтитул (правый)"/>
    <w:basedOn w:val="Style20"/>
    <w:link w:val="Style_104"/>
    <w:qFormat/>
    <w:rPr>
      <w:sz w:val="16"/>
    </w:rPr>
  </w:style>
  <w:style w:type="character" w:styleId="WW8Num6z4">
    <w:name w:val="WW8Num6z4"/>
    <w:link w:val="Style_105"/>
    <w:qFormat/>
    <w:rPr/>
  </w:style>
  <w:style w:type="character" w:styleId="Style31">
    <w:name w:val="Технический комментарий"/>
    <w:basedOn w:val="Standard"/>
    <w:link w:val="Style_106"/>
    <w:qFormat/>
    <w:rPr>
      <w:color w:val="463F31"/>
      <w:sz w:val="24"/>
      <w:highlight w:val="yellow"/>
    </w:rPr>
  </w:style>
  <w:style w:type="character" w:styleId="WW8Num1z3">
    <w:name w:val="WW8Num1z3"/>
    <w:link w:val="Style_107"/>
    <w:qFormat/>
    <w:rPr/>
  </w:style>
  <w:style w:type="character" w:styleId="Style32">
    <w:name w:val="Примечание."/>
    <w:basedOn w:val="Style65"/>
    <w:link w:val="Style_108"/>
    <w:qFormat/>
    <w:rPr/>
  </w:style>
  <w:style w:type="character" w:styleId="WW8Num15z2">
    <w:name w:val="WW8Num15z2"/>
    <w:link w:val="Style_109"/>
    <w:qFormat/>
    <w:rPr/>
  </w:style>
  <w:style w:type="character" w:styleId="Textbody">
    <w:name w:val="Text body"/>
    <w:basedOn w:val="Standard"/>
    <w:link w:val="Style_3"/>
    <w:qFormat/>
    <w:rPr>
      <w:rFonts w:ascii="Times New Roman" w:hAnsi="Times New Roman"/>
      <w:sz w:val="24"/>
    </w:rPr>
  </w:style>
  <w:style w:type="character" w:styleId="Style33">
    <w:name w:val="Знак Знак Знак"/>
    <w:basedOn w:val="Standard"/>
    <w:link w:val="Style_110"/>
    <w:qFormat/>
    <w:rPr>
      <w:rFonts w:ascii="Verdana" w:hAnsi="Verdana"/>
      <w:sz w:val="20"/>
    </w:rPr>
  </w:style>
  <w:style w:type="character" w:styleId="WW8Num2z0">
    <w:name w:val="WW8Num2z0"/>
    <w:link w:val="Style_111"/>
    <w:qFormat/>
    <w:rPr/>
  </w:style>
  <w:style w:type="character" w:styleId="WW8Num4z1">
    <w:name w:val="WW8Num4z1"/>
    <w:link w:val="Style_112"/>
    <w:qFormat/>
    <w:rPr/>
  </w:style>
  <w:style w:type="character" w:styleId="Style34">
    <w:name w:val="Заголовок для информации об изменениях"/>
    <w:basedOn w:val="Heading1"/>
    <w:link w:val="Style_113"/>
    <w:qFormat/>
    <w:rPr>
      <w:b w:val="false"/>
      <w:color w:val="000000"/>
      <w:sz w:val="20"/>
      <w:highlight w:val="white"/>
    </w:rPr>
  </w:style>
  <w:style w:type="character" w:styleId="Style311">
    <w:name w:val="Style31"/>
    <w:basedOn w:val="Standard"/>
    <w:link w:val="Style_13"/>
    <w:qFormat/>
    <w:rPr>
      <w:sz w:val="24"/>
    </w:rPr>
  </w:style>
  <w:style w:type="character" w:styleId="WW8Num15z4">
    <w:name w:val="WW8Num15z4"/>
    <w:link w:val="Style_114"/>
    <w:qFormat/>
    <w:rPr/>
  </w:style>
  <w:style w:type="character" w:styleId="FORMATTEXT">
    <w:name w:val=".FORMATTEXT"/>
    <w:link w:val="Style_20"/>
    <w:qFormat/>
    <w:rPr>
      <w:rFonts w:ascii="Times New Roman" w:hAnsi="Times New Roman"/>
      <w:color w:val="000000"/>
      <w:sz w:val="24"/>
    </w:rPr>
  </w:style>
  <w:style w:type="character" w:styleId="WW8Num3z7">
    <w:name w:val="WW8Num3z7"/>
    <w:link w:val="Style_115"/>
    <w:qFormat/>
    <w:rPr/>
  </w:style>
  <w:style w:type="character" w:styleId="WW8Num10z0">
    <w:name w:val="WW8Num10z0"/>
    <w:link w:val="Style_116"/>
    <w:qFormat/>
    <w:rPr/>
  </w:style>
  <w:style w:type="character" w:styleId="WW8Num8z2">
    <w:name w:val="WW8Num8z2"/>
    <w:link w:val="Style_117"/>
    <w:qFormat/>
    <w:rPr/>
  </w:style>
  <w:style w:type="character" w:styleId="ConsPlusNormal1">
    <w:name w:val="ConsPlusNormal Знак"/>
    <w:link w:val="Style_118"/>
    <w:qFormat/>
    <w:rPr>
      <w:rFonts w:ascii="Arial" w:hAnsi="Arial"/>
    </w:rPr>
  </w:style>
  <w:style w:type="character" w:styleId="WW8Num5z3">
    <w:name w:val="WW8Num5z3"/>
    <w:link w:val="Style_119"/>
    <w:qFormat/>
    <w:rPr/>
  </w:style>
  <w:style w:type="character" w:styleId="12">
    <w:name w:val="Основной шрифт абзаца1"/>
    <w:link w:val="Style_34"/>
    <w:qFormat/>
    <w:rPr/>
  </w:style>
  <w:style w:type="character" w:styleId="WW8Num6z3">
    <w:name w:val="WW8Num6z3"/>
    <w:link w:val="Style_120"/>
    <w:qFormat/>
    <w:rPr/>
  </w:style>
  <w:style w:type="character" w:styleId="Style35">
    <w:name w:val="Заголовок своего сообщения"/>
    <w:basedOn w:val="Style84"/>
    <w:link w:val="Style_121"/>
    <w:qFormat/>
    <w:rPr/>
  </w:style>
  <w:style w:type="character" w:styleId="Style36">
    <w:name w:val="Сравнение редакций. Удаленный фрагмент"/>
    <w:link w:val="Style_122"/>
    <w:qFormat/>
    <w:rPr>
      <w:color w:val="000000"/>
    </w:rPr>
  </w:style>
  <w:style w:type="character" w:styleId="WW8Num11z3">
    <w:name w:val="WW8Num11z3"/>
    <w:link w:val="Style_123"/>
    <w:qFormat/>
    <w:rPr>
      <w:b w:val="false"/>
      <w:sz w:val="28"/>
    </w:rPr>
  </w:style>
  <w:style w:type="character" w:styleId="Style37">
    <w:name w:val="Текст ЭР (см. также)"/>
    <w:basedOn w:val="Standard"/>
    <w:link w:val="Style_124"/>
    <w:qFormat/>
    <w:rPr>
      <w:sz w:val="22"/>
    </w:rPr>
  </w:style>
  <w:style w:type="character" w:styleId="Style38">
    <w:name w:val="Заголовок распахивающейся части диалога"/>
    <w:basedOn w:val="Standard"/>
    <w:link w:val="Style_125"/>
    <w:qFormat/>
    <w:rPr>
      <w:i/>
      <w:color w:val="000080"/>
      <w:sz w:val="24"/>
    </w:rPr>
  </w:style>
  <w:style w:type="character" w:styleId="ConsPlusTitle">
    <w:name w:val="ConsPlusTitle"/>
    <w:link w:val="Style_126"/>
    <w:qFormat/>
    <w:rPr>
      <w:rFonts w:ascii="Calibri" w:hAnsi="Calibri"/>
      <w:b/>
      <w:color w:val="000000"/>
      <w:sz w:val="22"/>
    </w:rPr>
  </w:style>
  <w:style w:type="character" w:styleId="Style39">
    <w:name w:val="Верхний колонтитул Знак"/>
    <w:basedOn w:val="12"/>
    <w:link w:val="Style_127"/>
    <w:qFormat/>
    <w:rPr>
      <w:rFonts w:ascii="Arial" w:hAnsi="Arial"/>
      <w:sz w:val="26"/>
    </w:rPr>
  </w:style>
  <w:style w:type="character" w:styleId="WW8Num13z6">
    <w:name w:val="WW8Num13z6"/>
    <w:link w:val="Style_128"/>
    <w:qFormat/>
    <w:rPr/>
  </w:style>
  <w:style w:type="character" w:styleId="Style40">
    <w:name w:val="Основное меню (преемственное)"/>
    <w:basedOn w:val="Standard"/>
    <w:link w:val="Style_36"/>
    <w:qFormat/>
    <w:rPr>
      <w:rFonts w:ascii="Verdana" w:hAnsi="Verdana"/>
      <w:sz w:val="24"/>
    </w:rPr>
  </w:style>
  <w:style w:type="character" w:styleId="Style42">
    <w:name w:val="Внимание: недобросовестность!"/>
    <w:basedOn w:val="Style65"/>
    <w:link w:val="Style_129"/>
    <w:qFormat/>
    <w:rPr/>
  </w:style>
  <w:style w:type="character" w:styleId="Style43">
    <w:name w:val="Подчёркнуный текст"/>
    <w:basedOn w:val="Standard"/>
    <w:link w:val="Style_130"/>
    <w:qFormat/>
    <w:rPr>
      <w:sz w:val="24"/>
    </w:rPr>
  </w:style>
  <w:style w:type="character" w:styleId="Contents3">
    <w:name w:val="Contents 3"/>
    <w:link w:val="Style_131"/>
    <w:qFormat/>
    <w:rPr/>
  </w:style>
  <w:style w:type="character" w:styleId="Style44">
    <w:name w:val="Текст (справка)"/>
    <w:basedOn w:val="Standard"/>
    <w:link w:val="Style_60"/>
    <w:qFormat/>
    <w:rPr>
      <w:sz w:val="24"/>
    </w:rPr>
  </w:style>
  <w:style w:type="character" w:styleId="Style45">
    <w:name w:val="Заголовок группы контролов"/>
    <w:basedOn w:val="Standard"/>
    <w:link w:val="Style_132"/>
    <w:qFormat/>
    <w:rPr>
      <w:b/>
      <w:color w:val="000000"/>
      <w:sz w:val="24"/>
    </w:rPr>
  </w:style>
  <w:style w:type="character" w:styleId="13">
    <w:name w:val="Схема документа1"/>
    <w:basedOn w:val="Standard"/>
    <w:link w:val="Style_133"/>
    <w:qFormat/>
    <w:rPr>
      <w:rFonts w:ascii="Tahoma" w:hAnsi="Tahoma"/>
      <w:sz w:val="20"/>
    </w:rPr>
  </w:style>
  <w:style w:type="character" w:styleId="ConsPlusNonformat">
    <w:name w:val="ConsPlusNonformat"/>
    <w:link w:val="Style_24"/>
    <w:qFormat/>
    <w:rPr>
      <w:rFonts w:ascii="Arial" w:hAnsi="Arial"/>
      <w:color w:val="000000"/>
      <w:sz w:val="28"/>
    </w:rPr>
  </w:style>
  <w:style w:type="character" w:styleId="WW8Num7z7">
    <w:name w:val="WW8Num7z7"/>
    <w:link w:val="Style_134"/>
    <w:qFormat/>
    <w:rPr/>
  </w:style>
  <w:style w:type="character" w:styleId="WW8Num13z1">
    <w:name w:val="WW8Num13z1"/>
    <w:link w:val="Style_135"/>
    <w:qFormat/>
    <w:rPr/>
  </w:style>
  <w:style w:type="character" w:styleId="WW8Num13z3">
    <w:name w:val="WW8Num13z3"/>
    <w:link w:val="Style_136"/>
    <w:qFormat/>
    <w:rPr/>
  </w:style>
  <w:style w:type="character" w:styleId="Style310">
    <w:name w:val="Style3"/>
    <w:basedOn w:val="Standard"/>
    <w:link w:val="Style_137"/>
    <w:qFormat/>
    <w:rPr>
      <w:rFonts w:ascii="Times New Roman" w:hAnsi="Times New Roman"/>
      <w:sz w:val="24"/>
    </w:rPr>
  </w:style>
  <w:style w:type="character" w:styleId="List">
    <w:name w:val="List"/>
    <w:basedOn w:val="Textbody"/>
    <w:link w:val="Style_138"/>
    <w:qFormat/>
    <w:rPr/>
  </w:style>
  <w:style w:type="character" w:styleId="Style46">
    <w:name w:val="Содержимое врезки"/>
    <w:basedOn w:val="Standard"/>
    <w:link w:val="Style_139"/>
    <w:qFormat/>
    <w:rPr/>
  </w:style>
  <w:style w:type="character" w:styleId="WW8Num15z7">
    <w:name w:val="WW8Num15z7"/>
    <w:link w:val="Style_140"/>
    <w:qFormat/>
    <w:rPr/>
  </w:style>
  <w:style w:type="character" w:styleId="Style47">
    <w:name w:val="Текст в таблице"/>
    <w:basedOn w:val="Style11"/>
    <w:link w:val="Style_141"/>
    <w:qFormat/>
    <w:rPr/>
  </w:style>
  <w:style w:type="character" w:styleId="WW8Num12z8">
    <w:name w:val="WW8Num12z8"/>
    <w:link w:val="Style_142"/>
    <w:qFormat/>
    <w:rPr/>
  </w:style>
  <w:style w:type="character" w:styleId="WW8Num12z4">
    <w:name w:val="WW8Num12z4"/>
    <w:link w:val="Style_143"/>
    <w:qFormat/>
    <w:rPr/>
  </w:style>
  <w:style w:type="character" w:styleId="WW8Num3z6">
    <w:name w:val="WW8Num3z6"/>
    <w:link w:val="Style_144"/>
    <w:qFormat/>
    <w:rPr/>
  </w:style>
  <w:style w:type="character" w:styleId="Style231">
    <w:name w:val="Style23"/>
    <w:basedOn w:val="Standard"/>
    <w:link w:val="Style_14"/>
    <w:qFormat/>
    <w:rPr>
      <w:sz w:val="24"/>
    </w:rPr>
  </w:style>
  <w:style w:type="character" w:styleId="WW8Num8z8">
    <w:name w:val="WW8Num8z8"/>
    <w:link w:val="Style_145"/>
    <w:qFormat/>
    <w:rPr/>
  </w:style>
  <w:style w:type="character" w:styleId="WW8Num4z6">
    <w:name w:val="WW8Num4z6"/>
    <w:link w:val="Style_146"/>
    <w:qFormat/>
    <w:rPr/>
  </w:style>
  <w:style w:type="character" w:styleId="Header">
    <w:name w:val="Header"/>
    <w:basedOn w:val="Standard"/>
    <w:link w:val="Style_1"/>
    <w:qFormat/>
    <w:rPr/>
  </w:style>
  <w:style w:type="character" w:styleId="Style48">
    <w:name w:val="Заголовок статьи"/>
    <w:basedOn w:val="Standard"/>
    <w:link w:val="Style_147"/>
    <w:qFormat/>
    <w:rPr>
      <w:sz w:val="24"/>
    </w:rPr>
  </w:style>
  <w:style w:type="character" w:styleId="HTML1">
    <w:name w:val="Стандартный HTML"/>
    <w:basedOn w:val="Standard"/>
    <w:link w:val="Style_148"/>
    <w:qFormat/>
    <w:rPr>
      <w:rFonts w:ascii="Courier New" w:hAnsi="Courier New"/>
      <w:sz w:val="20"/>
    </w:rPr>
  </w:style>
  <w:style w:type="character" w:styleId="WW8Num4z8">
    <w:name w:val="WW8Num4z8"/>
    <w:link w:val="Style_149"/>
    <w:qFormat/>
    <w:rPr/>
  </w:style>
  <w:style w:type="character" w:styleId="WW8Num1z7">
    <w:name w:val="WW8Num1z7"/>
    <w:link w:val="Style_150"/>
    <w:qFormat/>
    <w:rPr/>
  </w:style>
  <w:style w:type="character" w:styleId="WW8Num3z4">
    <w:name w:val="WW8Num3z4"/>
    <w:link w:val="Style_151"/>
    <w:qFormat/>
    <w:rPr/>
  </w:style>
  <w:style w:type="character" w:styleId="Style49">
    <w:name w:val="Указатель"/>
    <w:basedOn w:val="Standard"/>
    <w:link w:val="Style_152"/>
    <w:qFormat/>
    <w:rPr>
      <w:rFonts w:ascii="PT Sans" w:hAnsi="PT Sans"/>
    </w:rPr>
  </w:style>
  <w:style w:type="character" w:styleId="Style50">
    <w:name w:val="Таблицы (моноширинный)"/>
    <w:basedOn w:val="Standard"/>
    <w:link w:val="Style_72"/>
    <w:qFormat/>
    <w:rPr>
      <w:rFonts w:ascii="Courier New" w:hAnsi="Courier New"/>
      <w:sz w:val="22"/>
    </w:rPr>
  </w:style>
  <w:style w:type="character" w:styleId="Style51">
    <w:name w:val="Заголовок чужого сообщения"/>
    <w:link w:val="Style_153"/>
    <w:qFormat/>
    <w:rPr>
      <w:b/>
      <w:color w:val="FF0000"/>
      <w:sz w:val="26"/>
    </w:rPr>
  </w:style>
  <w:style w:type="character" w:styleId="WW8Num7z8">
    <w:name w:val="WW8Num7z8"/>
    <w:link w:val="Style_154"/>
    <w:qFormat/>
    <w:rPr/>
  </w:style>
  <w:style w:type="character" w:styleId="Heading5">
    <w:name w:val="Heading 5"/>
    <w:basedOn w:val="Standard"/>
    <w:link w:val="Style_155"/>
    <w:qFormat/>
    <w:rPr>
      <w:rFonts w:ascii="Times New Roman" w:hAnsi="Times New Roman"/>
      <w:b/>
      <w:sz w:val="28"/>
    </w:rPr>
  </w:style>
  <w:style w:type="character" w:styleId="Style52">
    <w:name w:val="Пример."/>
    <w:basedOn w:val="Style65"/>
    <w:link w:val="Style_156"/>
    <w:qFormat/>
    <w:rPr/>
  </w:style>
  <w:style w:type="character" w:styleId="WW8Num14z0">
    <w:name w:val="WW8Num14z0"/>
    <w:link w:val="Style_157"/>
    <w:qFormat/>
    <w:rPr>
      <w:rFonts w:ascii="Times New Roman" w:hAnsi="Times New Roman"/>
      <w:sz w:val="28"/>
    </w:rPr>
  </w:style>
  <w:style w:type="character" w:styleId="WW8Num6z5">
    <w:name w:val="WW8Num6z5"/>
    <w:link w:val="Style_158"/>
    <w:qFormat/>
    <w:rPr/>
  </w:style>
  <w:style w:type="character" w:styleId="WW8Num13z8">
    <w:name w:val="WW8Num13z8"/>
    <w:link w:val="Style_159"/>
    <w:qFormat/>
    <w:rPr/>
  </w:style>
  <w:style w:type="character" w:styleId="WW8Num7z6">
    <w:name w:val="WW8Num7z6"/>
    <w:link w:val="Style_160"/>
    <w:qFormat/>
    <w:rPr/>
  </w:style>
  <w:style w:type="character" w:styleId="WW8Num13z5">
    <w:name w:val="WW8Num13z5"/>
    <w:link w:val="Style_161"/>
    <w:qFormat/>
    <w:rPr/>
  </w:style>
  <w:style w:type="character" w:styleId="Heading1">
    <w:name w:val="Heading 1"/>
    <w:basedOn w:val="Standard"/>
    <w:link w:val="Style_5"/>
    <w:qFormat/>
    <w:rPr>
      <w:b/>
      <w:color w:val="26282F"/>
      <w:sz w:val="24"/>
    </w:rPr>
  </w:style>
  <w:style w:type="character" w:styleId="WW8Num5z2">
    <w:name w:val="WW8Num5z2"/>
    <w:link w:val="Style_162"/>
    <w:qFormat/>
    <w:rPr/>
  </w:style>
  <w:style w:type="character" w:styleId="Style53">
    <w:name w:val="Объект"/>
    <w:basedOn w:val="Standard"/>
    <w:link w:val="Style_163"/>
    <w:qFormat/>
    <w:rPr/>
  </w:style>
  <w:style w:type="character" w:styleId="Style54">
    <w:name w:val="Название объекта"/>
    <w:basedOn w:val="Standard"/>
    <w:link w:val="Style_164"/>
    <w:qFormat/>
    <w:rPr>
      <w:b/>
      <w:smallCaps/>
      <w:sz w:val="32"/>
    </w:rPr>
  </w:style>
  <w:style w:type="character" w:styleId="WW8Num2z6">
    <w:name w:val="WW8Num2z6"/>
    <w:link w:val="Style_165"/>
    <w:qFormat/>
    <w:rPr/>
  </w:style>
  <w:style w:type="character" w:styleId="WW8Num7z3">
    <w:name w:val="WW8Num7z3"/>
    <w:link w:val="Style_166"/>
    <w:qFormat/>
    <w:rPr/>
  </w:style>
  <w:style w:type="character" w:styleId="Style55">
    <w:name w:val="Интернет-ссылка"/>
    <w:link w:val="Style_8"/>
    <w:rPr>
      <w:color w:val="0000FF"/>
      <w:u w:val="single"/>
    </w:rPr>
  </w:style>
  <w:style w:type="character" w:styleId="Footnote">
    <w:name w:val="Footnote"/>
    <w:link w:val="Style_167"/>
    <w:qFormat/>
    <w:rPr>
      <w:rFonts w:ascii="XO Thames" w:hAnsi="XO Thames"/>
      <w:color w:val="757575"/>
      <w:sz w:val="20"/>
    </w:rPr>
  </w:style>
  <w:style w:type="character" w:styleId="WW">
    <w:name w:val="WW-Базовый"/>
    <w:link w:val="Style_168"/>
    <w:qFormat/>
    <w:rPr>
      <w:rFonts w:ascii="Calibri" w:hAnsi="Calibri"/>
      <w:color w:val="00000A"/>
      <w:sz w:val="22"/>
    </w:rPr>
  </w:style>
  <w:style w:type="character" w:styleId="Style56">
    <w:name w:val="Заголовок приложения"/>
    <w:basedOn w:val="Standard"/>
    <w:link w:val="Style_169"/>
    <w:qFormat/>
    <w:rPr>
      <w:sz w:val="24"/>
    </w:rPr>
  </w:style>
  <w:style w:type="character" w:styleId="WW8Num4z3">
    <w:name w:val="WW8Num4z3"/>
    <w:link w:val="Style_170"/>
    <w:qFormat/>
    <w:rPr/>
  </w:style>
  <w:style w:type="character" w:styleId="WW8Num8z6">
    <w:name w:val="WW8Num8z6"/>
    <w:link w:val="Style_171"/>
    <w:qFormat/>
    <w:rPr/>
  </w:style>
  <w:style w:type="character" w:styleId="Contents1">
    <w:name w:val="Contents 1"/>
    <w:link w:val="Style_172"/>
    <w:qFormat/>
    <w:rPr>
      <w:rFonts w:ascii="XO Thames" w:hAnsi="XO Thames"/>
      <w:b/>
    </w:rPr>
  </w:style>
  <w:style w:type="character" w:styleId="WW8Num2z3">
    <w:name w:val="WW8Num2z3"/>
    <w:link w:val="Style_173"/>
    <w:qFormat/>
    <w:rPr/>
  </w:style>
  <w:style w:type="character" w:styleId="WW8Num7z5">
    <w:name w:val="WW8Num7z5"/>
    <w:link w:val="Style_174"/>
    <w:qFormat/>
    <w:rPr/>
  </w:style>
  <w:style w:type="character" w:styleId="WW8Num6z7">
    <w:name w:val="WW8Num6z7"/>
    <w:link w:val="Style_175"/>
    <w:qFormat/>
    <w:rPr/>
  </w:style>
  <w:style w:type="character" w:styleId="HeaderandFooter">
    <w:name w:val="Header and Footer"/>
    <w:link w:val="Style_176"/>
    <w:qFormat/>
    <w:rPr>
      <w:rFonts w:ascii="XO Thames" w:hAnsi="XO Thames"/>
      <w:sz w:val="20"/>
    </w:rPr>
  </w:style>
  <w:style w:type="character" w:styleId="Style57">
    <w:name w:val="Опечатки"/>
    <w:link w:val="Style_177"/>
    <w:qFormat/>
    <w:rPr>
      <w:color w:val="FF0000"/>
      <w:sz w:val="26"/>
    </w:rPr>
  </w:style>
  <w:style w:type="character" w:styleId="Style58">
    <w:name w:val="Прижатый влево"/>
    <w:basedOn w:val="Standard"/>
    <w:link w:val="Style_178"/>
    <w:qFormat/>
    <w:rPr>
      <w:sz w:val="24"/>
    </w:rPr>
  </w:style>
  <w:style w:type="character" w:styleId="WW8Num8z3">
    <w:name w:val="WW8Num8z3"/>
    <w:link w:val="Style_179"/>
    <w:qFormat/>
    <w:rPr/>
  </w:style>
  <w:style w:type="character" w:styleId="WW8Num15z1">
    <w:name w:val="WW8Num15z1"/>
    <w:link w:val="Style_180"/>
    <w:qFormat/>
    <w:rPr>
      <w:b w:val="false"/>
      <w:sz w:val="28"/>
    </w:rPr>
  </w:style>
  <w:style w:type="character" w:styleId="WW8Num13z7">
    <w:name w:val="WW8Num13z7"/>
    <w:link w:val="Style_181"/>
    <w:qFormat/>
    <w:rPr/>
  </w:style>
  <w:style w:type="character" w:styleId="WW8Num8z4">
    <w:name w:val="WW8Num8z4"/>
    <w:link w:val="Style_182"/>
    <w:qFormat/>
    <w:rPr/>
  </w:style>
  <w:style w:type="character" w:styleId="Style59">
    <w:name w:val="Содержимое таблицы"/>
    <w:basedOn w:val="Standard"/>
    <w:link w:val="Style_183"/>
    <w:qFormat/>
    <w:rPr/>
  </w:style>
  <w:style w:type="character" w:styleId="Style60">
    <w:name w:val="Заголовок ЭР (правое окно)"/>
    <w:basedOn w:val="Style82"/>
    <w:link w:val="Style_184"/>
    <w:qFormat/>
    <w:rPr>
      <w:b w:val="false"/>
      <w:color w:val="000000"/>
      <w:sz w:val="24"/>
    </w:rPr>
  </w:style>
  <w:style w:type="character" w:styleId="WW8Num12z5">
    <w:name w:val="WW8Num12z5"/>
    <w:link w:val="Style_186"/>
    <w:qFormat/>
    <w:rPr/>
  </w:style>
  <w:style w:type="character" w:styleId="WW8Num4z0">
    <w:name w:val="WW8Num4z0"/>
    <w:link w:val="Style_187"/>
    <w:qFormat/>
    <w:rPr>
      <w:rFonts w:ascii="Times New Roman" w:hAnsi="Times New Roman"/>
      <w:sz w:val="28"/>
    </w:rPr>
  </w:style>
  <w:style w:type="character" w:styleId="Contents9">
    <w:name w:val="Contents 9"/>
    <w:link w:val="Style_188"/>
    <w:qFormat/>
    <w:rPr/>
  </w:style>
  <w:style w:type="character" w:styleId="WW8Num8z1">
    <w:name w:val="WW8Num8z1"/>
    <w:link w:val="Style_189"/>
    <w:qFormat/>
    <w:rPr/>
  </w:style>
  <w:style w:type="character" w:styleId="Style62">
    <w:name w:val="Выделение для Базового Поиска"/>
    <w:link w:val="Style_190"/>
    <w:qFormat/>
    <w:rPr>
      <w:b/>
      <w:color w:val="0058A9"/>
      <w:sz w:val="26"/>
    </w:rPr>
  </w:style>
  <w:style w:type="character" w:styleId="WW8Num5z8">
    <w:name w:val="WW8Num5z8"/>
    <w:link w:val="Style_191"/>
    <w:qFormat/>
    <w:rPr/>
  </w:style>
  <w:style w:type="character" w:styleId="WW8Num3z8">
    <w:name w:val="WW8Num3z8"/>
    <w:link w:val="Style_192"/>
    <w:qFormat/>
    <w:rPr/>
  </w:style>
  <w:style w:type="character" w:styleId="WW8Num7z2">
    <w:name w:val="WW8Num7z2"/>
    <w:link w:val="Style_193"/>
    <w:qFormat/>
    <w:rPr/>
  </w:style>
  <w:style w:type="character" w:styleId="WW8Num6z2">
    <w:name w:val="WW8Num6z2"/>
    <w:link w:val="Style_194"/>
    <w:qFormat/>
    <w:rPr/>
  </w:style>
  <w:style w:type="character" w:styleId="Style63">
    <w:name w:val="Заголовок таблицы"/>
    <w:basedOn w:val="Style59"/>
    <w:link w:val="Style_195"/>
    <w:qFormat/>
    <w:rPr>
      <w:b/>
    </w:rPr>
  </w:style>
  <w:style w:type="character" w:styleId="WW8Num3z3">
    <w:name w:val="WW8Num3z3"/>
    <w:link w:val="Style_196"/>
    <w:qFormat/>
    <w:rPr/>
  </w:style>
  <w:style w:type="character" w:styleId="WW8Num15z6">
    <w:name w:val="WW8Num15z6"/>
    <w:link w:val="Style_197"/>
    <w:qFormat/>
    <w:rPr/>
  </w:style>
  <w:style w:type="character" w:styleId="Style64">
    <w:name w:val="Текст выноски"/>
    <w:basedOn w:val="Standard"/>
    <w:link w:val="Style_198"/>
    <w:qFormat/>
    <w:rPr>
      <w:rFonts w:ascii="Tahoma" w:hAnsi="Tahoma"/>
      <w:sz w:val="16"/>
    </w:rPr>
  </w:style>
  <w:style w:type="character" w:styleId="Pagenumber">
    <w:name w:val="page number"/>
    <w:basedOn w:val="12"/>
    <w:link w:val="Style_199"/>
    <w:qFormat/>
    <w:rPr/>
  </w:style>
  <w:style w:type="character" w:styleId="WW8Num15z3">
    <w:name w:val="WW8Num15z3"/>
    <w:link w:val="Style_200"/>
    <w:qFormat/>
    <w:rPr/>
  </w:style>
  <w:style w:type="character" w:styleId="Style65">
    <w:name w:val="Внимание"/>
    <w:basedOn w:val="Standard"/>
    <w:link w:val="Style_82"/>
    <w:qFormat/>
    <w:rPr>
      <w:sz w:val="24"/>
      <w:highlight w:val="yellow"/>
    </w:rPr>
  </w:style>
  <w:style w:type="character" w:styleId="Contents8">
    <w:name w:val="Contents 8"/>
    <w:link w:val="Style_201"/>
    <w:qFormat/>
    <w:rPr/>
  </w:style>
  <w:style w:type="character" w:styleId="WW8Num12z6">
    <w:name w:val="WW8Num12z6"/>
    <w:link w:val="Style_202"/>
    <w:qFormat/>
    <w:rPr/>
  </w:style>
  <w:style w:type="character" w:styleId="WW8Num6z8">
    <w:name w:val="WW8Num6z8"/>
    <w:link w:val="Style_203"/>
    <w:qFormat/>
    <w:rPr/>
  </w:style>
  <w:style w:type="character" w:styleId="23">
    <w:name w:val="Знак Знак Знак2"/>
    <w:basedOn w:val="Standard"/>
    <w:link w:val="Style_204"/>
    <w:qFormat/>
    <w:rPr>
      <w:rFonts w:ascii="Verdana" w:hAnsi="Verdana"/>
      <w:sz w:val="20"/>
    </w:rPr>
  </w:style>
  <w:style w:type="character" w:styleId="Style66">
    <w:name w:val="Моноширинный"/>
    <w:basedOn w:val="Standard"/>
    <w:link w:val="Style_205"/>
    <w:qFormat/>
    <w:rPr>
      <w:rFonts w:ascii="Courier New" w:hAnsi="Courier New"/>
      <w:sz w:val="22"/>
    </w:rPr>
  </w:style>
  <w:style w:type="character" w:styleId="Style67">
    <w:name w:val="Подзаголовок для информации об изменениях"/>
    <w:basedOn w:val="Style70"/>
    <w:link w:val="Style_206"/>
    <w:qFormat/>
    <w:rPr>
      <w:b/>
      <w:sz w:val="24"/>
    </w:rPr>
  </w:style>
  <w:style w:type="character" w:styleId="WW8Num12z3">
    <w:name w:val="WW8Num12z3"/>
    <w:link w:val="Style_207"/>
    <w:qFormat/>
    <w:rPr/>
  </w:style>
  <w:style w:type="character" w:styleId="WW8Num10z5">
    <w:name w:val="WW8Num10z5"/>
    <w:link w:val="Style_208"/>
    <w:qFormat/>
    <w:rPr/>
  </w:style>
  <w:style w:type="character" w:styleId="WW8Num1z1">
    <w:name w:val="WW8Num1z1"/>
    <w:link w:val="Style_209"/>
    <w:qFormat/>
    <w:rPr/>
  </w:style>
  <w:style w:type="character" w:styleId="Style68">
    <w:name w:val="Информация об изменениях документа"/>
    <w:basedOn w:val="Style16"/>
    <w:link w:val="Style_210"/>
    <w:qFormat/>
    <w:rPr>
      <w:i/>
    </w:rPr>
  </w:style>
  <w:style w:type="character" w:styleId="Style69">
    <w:name w:val="Гипертекстовая ссылка"/>
    <w:link w:val="Style_40"/>
    <w:qFormat/>
    <w:rPr>
      <w:b/>
      <w:color w:val="000000"/>
      <w:sz w:val="26"/>
    </w:rPr>
  </w:style>
  <w:style w:type="character" w:styleId="Style70">
    <w:name w:val="Текст информации об изменениях"/>
    <w:basedOn w:val="Standard"/>
    <w:link w:val="Style_97"/>
    <w:qFormat/>
    <w:rPr>
      <w:color w:val="353842"/>
      <w:sz w:val="20"/>
    </w:rPr>
  </w:style>
  <w:style w:type="character" w:styleId="WW8Num10z3">
    <w:name w:val="WW8Num10z3"/>
    <w:link w:val="Style_211"/>
    <w:qFormat/>
    <w:rPr/>
  </w:style>
  <w:style w:type="character" w:styleId="WW8Num10z2">
    <w:name w:val="WW8Num10z2"/>
    <w:link w:val="Style_212"/>
    <w:qFormat/>
    <w:rPr/>
  </w:style>
  <w:style w:type="character" w:styleId="WW8Num5z5">
    <w:name w:val="WW8Num5z5"/>
    <w:link w:val="Style_213"/>
    <w:qFormat/>
    <w:rPr/>
  </w:style>
  <w:style w:type="character" w:styleId="Style72">
    <w:name w:val="Выделение"/>
    <w:link w:val="Style_214"/>
    <w:qFormat/>
    <w:rPr>
      <w:i/>
    </w:rPr>
  </w:style>
  <w:style w:type="character" w:styleId="WW8Num11z5">
    <w:name w:val="WW8Num11z5"/>
    <w:link w:val="Style_215"/>
    <w:qFormat/>
    <w:rPr/>
  </w:style>
  <w:style w:type="character" w:styleId="WW8Num3z0">
    <w:name w:val="WW8Num3z0"/>
    <w:link w:val="Style_216"/>
    <w:qFormat/>
    <w:rPr>
      <w:caps w:val="false"/>
      <w:smallCaps w:val="false"/>
      <w:sz w:val="28"/>
    </w:rPr>
  </w:style>
  <w:style w:type="character" w:styleId="WW8Num1z5">
    <w:name w:val="WW8Num1z5"/>
    <w:link w:val="Style_217"/>
    <w:qFormat/>
    <w:rPr/>
  </w:style>
  <w:style w:type="character" w:styleId="Style73">
    <w:name w:val="Куда обратиться?"/>
    <w:basedOn w:val="Style65"/>
    <w:link w:val="Style_218"/>
    <w:qFormat/>
    <w:rPr/>
  </w:style>
  <w:style w:type="character" w:styleId="Style74">
    <w:name w:val="Обычный (веб)"/>
    <w:basedOn w:val="Standard"/>
    <w:link w:val="Style_219"/>
    <w:qFormat/>
    <w:rPr>
      <w:sz w:val="24"/>
    </w:rPr>
  </w:style>
  <w:style w:type="character" w:styleId="Contents5">
    <w:name w:val="Contents 5"/>
    <w:link w:val="Style_220"/>
    <w:qFormat/>
    <w:rPr/>
  </w:style>
  <w:style w:type="character" w:styleId="FollowedHyperlink">
    <w:name w:val="FollowedHyperlink"/>
    <w:link w:val="Style_221"/>
    <w:qFormat/>
    <w:rPr>
      <w:color w:val="800080"/>
      <w:u w:val="single"/>
    </w:rPr>
  </w:style>
  <w:style w:type="character" w:styleId="CharChar">
    <w:name w:val="Char Char"/>
    <w:basedOn w:val="Standard"/>
    <w:link w:val="Style_222"/>
    <w:qFormat/>
    <w:rPr>
      <w:rFonts w:ascii="Verdana" w:hAnsi="Verdana"/>
      <w:sz w:val="20"/>
    </w:rPr>
  </w:style>
  <w:style w:type="character" w:styleId="WW8Num4z4">
    <w:name w:val="WW8Num4z4"/>
    <w:link w:val="Style_223"/>
    <w:qFormat/>
    <w:rPr/>
  </w:style>
  <w:style w:type="character" w:styleId="Style75">
    <w:name w:val="Внимание: криминал!!"/>
    <w:basedOn w:val="Style65"/>
    <w:link w:val="Style_224"/>
    <w:qFormat/>
    <w:rPr/>
  </w:style>
  <w:style w:type="character" w:styleId="Style76">
    <w:name w:val="Верхний колонтитул слева"/>
    <w:basedOn w:val="Standard"/>
    <w:link w:val="Style_2"/>
    <w:qFormat/>
    <w:rPr/>
  </w:style>
  <w:style w:type="character" w:styleId="Style77">
    <w:name w:val="Выделение для Базового Поиска (курсив)"/>
    <w:link w:val="Style_225"/>
    <w:qFormat/>
    <w:rPr>
      <w:b/>
      <w:i/>
      <w:color w:val="0058A9"/>
      <w:sz w:val="26"/>
    </w:rPr>
  </w:style>
  <w:style w:type="character" w:styleId="Style78">
    <w:name w:val="Подвал для информации об изменениях"/>
    <w:basedOn w:val="Heading1"/>
    <w:link w:val="Style_226"/>
    <w:qFormat/>
    <w:rPr>
      <w:b w:val="false"/>
      <w:color w:val="000000"/>
      <w:sz w:val="20"/>
    </w:rPr>
  </w:style>
  <w:style w:type="character" w:styleId="WW8Num11z7">
    <w:name w:val="WW8Num11z7"/>
    <w:link w:val="Style_227"/>
    <w:qFormat/>
    <w:rPr/>
  </w:style>
  <w:style w:type="character" w:styleId="WW8Num13z4">
    <w:name w:val="WW8Num13z4"/>
    <w:link w:val="Style_228"/>
    <w:qFormat/>
    <w:rPr/>
  </w:style>
  <w:style w:type="character" w:styleId="Match">
    <w:name w:val="match"/>
    <w:link w:val="Style_21"/>
    <w:qFormat/>
    <w:rPr/>
  </w:style>
  <w:style w:type="character" w:styleId="WW8Num4z7">
    <w:name w:val="WW8Num4z7"/>
    <w:link w:val="Style_229"/>
    <w:qFormat/>
    <w:rPr/>
  </w:style>
  <w:style w:type="character" w:styleId="WW8Num3z1">
    <w:name w:val="WW8Num3z1"/>
    <w:link w:val="Style_230"/>
    <w:qFormat/>
    <w:rPr/>
  </w:style>
  <w:style w:type="character" w:styleId="WW8Num12z0">
    <w:name w:val="WW8Num12z0"/>
    <w:link w:val="Style_231"/>
    <w:qFormat/>
    <w:rPr>
      <w:rFonts w:ascii="Times New Roman" w:hAnsi="Times New Roman"/>
      <w:b w:val="false"/>
      <w:sz w:val="28"/>
    </w:rPr>
  </w:style>
  <w:style w:type="character" w:styleId="WW8Num5z6">
    <w:name w:val="WW8Num5z6"/>
    <w:link w:val="Style_232"/>
    <w:qFormat/>
    <w:rPr/>
  </w:style>
  <w:style w:type="character" w:styleId="WW8Num8z7">
    <w:name w:val="WW8Num8z7"/>
    <w:link w:val="Style_233"/>
    <w:qFormat/>
    <w:rPr/>
  </w:style>
  <w:style w:type="character" w:styleId="Style131">
    <w:name w:val="Style13"/>
    <w:basedOn w:val="Standard"/>
    <w:link w:val="Style_9"/>
    <w:qFormat/>
    <w:rPr>
      <w:sz w:val="24"/>
    </w:rPr>
  </w:style>
  <w:style w:type="character" w:styleId="311">
    <w:name w:val="Знак Знак31"/>
    <w:basedOn w:val="Standard"/>
    <w:link w:val="Style_234"/>
    <w:qFormat/>
    <w:rPr>
      <w:sz w:val="24"/>
    </w:rPr>
  </w:style>
  <w:style w:type="character" w:styleId="Style79">
    <w:name w:val="Основной шрифт абзаца"/>
    <w:link w:val="Style_235"/>
    <w:qFormat/>
    <w:rPr/>
  </w:style>
  <w:style w:type="character" w:styleId="WW8Num1z8">
    <w:name w:val="WW8Num1z8"/>
    <w:link w:val="Style_236"/>
    <w:qFormat/>
    <w:rPr/>
  </w:style>
  <w:style w:type="character" w:styleId="WW8Num11z6">
    <w:name w:val="WW8Num11z6"/>
    <w:link w:val="Style_237"/>
    <w:qFormat/>
    <w:rPr/>
  </w:style>
  <w:style w:type="character" w:styleId="Style80">
    <w:name w:val="ЭР-содержание (правое окно)"/>
    <w:basedOn w:val="Standard"/>
    <w:link w:val="Style_238"/>
    <w:qFormat/>
    <w:rPr/>
  </w:style>
  <w:style w:type="character" w:styleId="Style81">
    <w:name w:val="Колонтитул (левый)"/>
    <w:basedOn w:val="Style27"/>
    <w:link w:val="Style_239"/>
    <w:qFormat/>
    <w:rPr>
      <w:sz w:val="16"/>
    </w:rPr>
  </w:style>
  <w:style w:type="character" w:styleId="Subtitle">
    <w:name w:val="Subtitle"/>
    <w:link w:val="Style_240"/>
    <w:qFormat/>
    <w:rPr>
      <w:rFonts w:ascii="XO Thames" w:hAnsi="XO Thames"/>
      <w:i/>
      <w:color w:val="616161"/>
      <w:sz w:val="24"/>
    </w:rPr>
  </w:style>
  <w:style w:type="character" w:styleId="Appleconvertedspace">
    <w:name w:val="apple-converted-space"/>
    <w:basedOn w:val="12"/>
    <w:link w:val="Style_22"/>
    <w:qFormat/>
    <w:rPr/>
  </w:style>
  <w:style w:type="character" w:styleId="ConsTitle">
    <w:name w:val="ConsTitle"/>
    <w:link w:val="Style_241"/>
    <w:qFormat/>
    <w:rPr>
      <w:rFonts w:ascii="Arial" w:hAnsi="Arial"/>
      <w:b/>
      <w:color w:val="000000"/>
      <w:sz w:val="16"/>
    </w:rPr>
  </w:style>
  <w:style w:type="character" w:styleId="Toc10">
    <w:name w:val="toc 10"/>
    <w:link w:val="Style_242"/>
    <w:qFormat/>
    <w:rPr/>
  </w:style>
  <w:style w:type="character" w:styleId="14">
    <w:name w:val="Указатель1"/>
    <w:basedOn w:val="Standard"/>
    <w:link w:val="Style_243"/>
    <w:qFormat/>
    <w:rPr/>
  </w:style>
  <w:style w:type="character" w:styleId="Title">
    <w:name w:val="Title"/>
    <w:link w:val="Style_244"/>
    <w:qFormat/>
    <w:rPr>
      <w:rFonts w:ascii="XO Thames" w:hAnsi="XO Thames"/>
      <w:b/>
      <w:sz w:val="52"/>
    </w:rPr>
  </w:style>
  <w:style w:type="character" w:styleId="Heading4">
    <w:name w:val="Heading 4"/>
    <w:basedOn w:val="Heading3"/>
    <w:link w:val="Style_245"/>
    <w:qFormat/>
    <w:rPr/>
  </w:style>
  <w:style w:type="character" w:styleId="WW8Num11z0">
    <w:name w:val="WW8Num11z0"/>
    <w:link w:val="Style_246"/>
    <w:qFormat/>
    <w:rPr>
      <w:rFonts w:ascii="Times New Roman" w:hAnsi="Times New Roman"/>
      <w:b w:val="false"/>
      <w:sz w:val="28"/>
    </w:rPr>
  </w:style>
  <w:style w:type="character" w:styleId="WW8Num4z2">
    <w:name w:val="WW8Num4z2"/>
    <w:link w:val="Style_247"/>
    <w:qFormat/>
    <w:rPr/>
  </w:style>
  <w:style w:type="character" w:styleId="ConsPlusNormal2">
    <w:name w:val="ConsPlusNormal"/>
    <w:link w:val="Style_19"/>
    <w:qFormat/>
    <w:rPr>
      <w:rFonts w:ascii="Arial" w:hAnsi="Arial"/>
      <w:color w:val="000000"/>
      <w:sz w:val="20"/>
    </w:rPr>
  </w:style>
  <w:style w:type="character" w:styleId="WW8Num10z1">
    <w:name w:val="WW8Num10z1"/>
    <w:link w:val="Style_248"/>
    <w:qFormat/>
    <w:rPr/>
  </w:style>
  <w:style w:type="character" w:styleId="Style82">
    <w:name w:val="Заголовок ЭР (левое окно)"/>
    <w:basedOn w:val="Standard"/>
    <w:link w:val="Style_185"/>
    <w:qFormat/>
    <w:rPr>
      <w:b/>
      <w:color w:val="26282F"/>
      <w:sz w:val="28"/>
    </w:rPr>
  </w:style>
  <w:style w:type="character" w:styleId="Style83">
    <w:name w:val="Сравнение редакций. Добавленный фрагмент"/>
    <w:link w:val="Style_249"/>
    <w:qFormat/>
    <w:rPr>
      <w:color w:val="000000"/>
    </w:rPr>
  </w:style>
  <w:style w:type="character" w:styleId="WW8Num6z6">
    <w:name w:val="WW8Num6z6"/>
    <w:link w:val="Style_250"/>
    <w:qFormat/>
    <w:rPr/>
  </w:style>
  <w:style w:type="character" w:styleId="Style84">
    <w:name w:val="Цветовое выделение"/>
    <w:link w:val="Style_45"/>
    <w:qFormat/>
    <w:rPr>
      <w:b/>
      <w:color w:val="26282F"/>
      <w:sz w:val="26"/>
    </w:rPr>
  </w:style>
  <w:style w:type="character" w:styleId="WW8Num1z2">
    <w:name w:val="WW8Num1z2"/>
    <w:link w:val="Style_251"/>
    <w:qFormat/>
    <w:rPr/>
  </w:style>
  <w:style w:type="character" w:styleId="Style85">
    <w:name w:val="Ссылка на официальную публикацию"/>
    <w:basedOn w:val="Standard"/>
    <w:link w:val="Style_252"/>
    <w:qFormat/>
    <w:rPr>
      <w:sz w:val="24"/>
    </w:rPr>
  </w:style>
  <w:style w:type="character" w:styleId="Heading2">
    <w:name w:val="Heading 2"/>
    <w:basedOn w:val="Heading1"/>
    <w:link w:val="Style_68"/>
    <w:qFormat/>
    <w:rPr>
      <w:b w:val="false"/>
      <w:color w:val="000000"/>
    </w:rPr>
  </w:style>
  <w:style w:type="character" w:styleId="WW8Num6z1">
    <w:name w:val="WW8Num6z1"/>
    <w:link w:val="Style_253"/>
    <w:qFormat/>
    <w:rPr/>
  </w:style>
  <w:style w:type="character" w:styleId="Style86">
    <w:name w:val="Формула"/>
    <w:basedOn w:val="Standard"/>
    <w:link w:val="Style_254"/>
    <w:qFormat/>
    <w:rPr>
      <w:sz w:val="24"/>
      <w:highlight w:val="yellow"/>
    </w:rPr>
  </w:style>
  <w:style w:type="character" w:styleId="WW8Num8z0">
    <w:name w:val="WW8Num8z0"/>
    <w:link w:val="Style_255"/>
    <w:qFormat/>
    <w:rPr>
      <w:rFonts w:ascii="Times New Roman" w:hAnsi="Times New Roman"/>
      <w:b w:val="false"/>
      <w:sz w:val="28"/>
    </w:rPr>
  </w:style>
  <w:style w:type="character" w:styleId="Style710">
    <w:name w:val="Style7"/>
    <w:basedOn w:val="Standard"/>
    <w:link w:val="Style_11"/>
    <w:qFormat/>
    <w:rPr>
      <w:sz w:val="24"/>
    </w:rPr>
  </w:style>
  <w:style w:type="character" w:styleId="WW8Num10z4">
    <w:name w:val="WW8Num10z4"/>
    <w:link w:val="Style_256"/>
    <w:qFormat/>
    <w:rPr/>
  </w:style>
  <w:style w:type="character" w:styleId="ConsPlusCell">
    <w:name w:val="ConsPlusCell"/>
    <w:link w:val="Style_16"/>
    <w:qFormat/>
    <w:rPr>
      <w:rFonts w:ascii="Times New Roman" w:hAnsi="Times New Roman"/>
      <w:color w:val="000000"/>
      <w:sz w:val="28"/>
    </w:rPr>
  </w:style>
  <w:style w:type="character" w:styleId="WW8Num2z5">
    <w:name w:val="WW8Num2z5"/>
    <w:link w:val="Style_257"/>
    <w:qFormat/>
    <w:rPr/>
  </w:style>
  <w:style w:type="character" w:styleId="Style301">
    <w:name w:val="Style30"/>
    <w:basedOn w:val="Standard"/>
    <w:link w:val="Style_258"/>
    <w:qFormat/>
    <w:rPr>
      <w:rFonts w:ascii="Times New Roman" w:hAnsi="Times New Roman"/>
      <w:sz w:val="24"/>
    </w:rPr>
  </w:style>
  <w:style w:type="character" w:styleId="Style87">
    <w:name w:val="Переменная часть"/>
    <w:basedOn w:val="Style40"/>
    <w:link w:val="Style_259"/>
    <w:qFormat/>
    <w:rPr>
      <w:rFonts w:ascii="Arial" w:hAnsi="Arial"/>
      <w:sz w:val="20"/>
    </w:rPr>
  </w:style>
  <w:style w:type="character" w:styleId="Formattexttopleveltext">
    <w:name w:val="formattext topleveltext"/>
    <w:basedOn w:val="Standard"/>
    <w:link w:val="Style_23"/>
    <w:qFormat/>
    <w:rPr>
      <w:rFonts w:ascii="Times New Roman" w:hAnsi="Times New Roman"/>
      <w:sz w:val="24"/>
    </w:rPr>
  </w:style>
  <w:style w:type="character" w:styleId="Textbodyindent">
    <w:name w:val="Text body indent"/>
    <w:basedOn w:val="Standard"/>
    <w:link w:val="Style_260"/>
    <w:qFormat/>
    <w:rPr>
      <w:rFonts w:ascii="Times New Roman" w:hAnsi="Times New Roman"/>
      <w:sz w:val="28"/>
    </w:rPr>
  </w:style>
  <w:style w:type="character" w:styleId="Style88">
    <w:name w:val=" Знак Знак Знак"/>
    <w:basedOn w:val="Standard"/>
    <w:link w:val="Style_261"/>
    <w:qFormat/>
    <w:rPr>
      <w:rFonts w:ascii="Verdana" w:hAnsi="Verdana"/>
      <w:sz w:val="20"/>
    </w:rPr>
  </w:style>
  <w:style w:type="character" w:styleId="WW8Num1z6">
    <w:name w:val="WW8Num1z6"/>
    <w:link w:val="Style_262"/>
    <w:qFormat/>
    <w:rPr/>
  </w:style>
  <w:style w:type="character" w:styleId="ListLabel1">
    <w:name w:val="ListLabel 1"/>
    <w:qFormat/>
    <w:rPr>
      <w:rFonts w:ascii="Times New Roman" w:hAnsi="Times New Roman"/>
      <w:color w:val="000000"/>
      <w:sz w:val="28"/>
      <w:u w:val="none"/>
    </w:rPr>
  </w:style>
  <w:style w:type="character" w:styleId="ListLabel2">
    <w:name w:val="ListLabel 2"/>
    <w:qFormat/>
    <w:rPr>
      <w:rFonts w:ascii="Times New Roman" w:hAnsi="Times New Roman"/>
      <w:color w:val="000000"/>
      <w:sz w:val="28"/>
      <w:u w:val="none"/>
    </w:rPr>
  </w:style>
  <w:style w:type="character" w:styleId="ListLabel3">
    <w:name w:val="ListLabel 3"/>
    <w:qFormat/>
    <w:rPr>
      <w:rFonts w:ascii="Times New Roman" w:hAnsi="Times New Roman"/>
      <w:color w:val="000000"/>
      <w:sz w:val="28"/>
      <w:u w:val="none"/>
    </w:rPr>
  </w:style>
  <w:style w:type="character" w:styleId="Blk">
    <w:name w:val="blk"/>
    <w:basedOn w:val="Style79"/>
    <w:qFormat/>
    <w:rPr/>
  </w:style>
  <w:style w:type="paragraph" w:styleId="Style89">
    <w:name w:val="Заголовок"/>
    <w:basedOn w:val="Normal"/>
    <w:next w:val="Normal"/>
    <w:link w:val="Style_35_ch"/>
    <w:qFormat/>
    <w:pPr>
      <w:widowControl w:val="false"/>
      <w:bidi w:val="0"/>
      <w:jc w:val="left"/>
    </w:pPr>
    <w:rPr>
      <w:rFonts w:ascii="Arial" w:hAnsi="Arial" w:eastAsia="Liberation Sans" w:cs="Noto Sans Devanagari"/>
      <w:b/>
      <w:color w:val="0058A9"/>
      <w:spacing w:val="0"/>
      <w:kern w:val="0"/>
      <w:sz w:val="26"/>
      <w:szCs w:val="20"/>
      <w:highlight w:val="yellow"/>
      <w:lang w:val="ru-RU" w:eastAsia="zh-TW" w:bidi="hi-IN"/>
    </w:rPr>
  </w:style>
  <w:style w:type="paragraph" w:styleId="Style90">
    <w:name w:val="Body Text"/>
    <w:basedOn w:val="Normal"/>
    <w:link w:val="Style_3_ch"/>
    <w:pPr>
      <w:widowControl/>
      <w:spacing w:before="0" w:after="120"/>
    </w:pPr>
    <w:rPr>
      <w:rFonts w:ascii="Times New Roman" w:hAnsi="Times New Roman"/>
      <w:sz w:val="24"/>
    </w:rPr>
  </w:style>
  <w:style w:type="paragraph" w:styleId="Style91">
    <w:name w:val="List"/>
    <w:basedOn w:val="Style90"/>
    <w:link w:val="Style_138_ch"/>
    <w:pPr/>
    <w:rPr/>
  </w:style>
  <w:style w:type="paragraph" w:styleId="Style92">
    <w:name w:val="Caption"/>
    <w:basedOn w:val="Normal"/>
    <w:qFormat/>
    <w:pPr>
      <w:suppressLineNumbers/>
      <w:spacing w:before="120" w:after="120"/>
    </w:pPr>
    <w:rPr>
      <w:rFonts w:ascii="PT Sans" w:hAnsi="PT Sans" w:cs="Noto Sans Devanagari"/>
      <w:i/>
      <w:iCs/>
      <w:sz w:val="24"/>
      <w:szCs w:val="24"/>
    </w:rPr>
  </w:style>
  <w:style w:type="paragraph" w:styleId="Style93">
    <w:name w:val="Указатель"/>
    <w:basedOn w:val="Normal"/>
    <w:link w:val="Style_152_ch"/>
    <w:qFormat/>
    <w:pPr/>
    <w:rPr>
      <w:rFonts w:ascii="PT Sans" w:hAnsi="PT Sans"/>
    </w:rPr>
  </w:style>
  <w:style w:type="paragraph" w:styleId="WW8Num5z01">
    <w:name w:val="WW8Num5z0"/>
    <w:link w:val="Style_26_ch"/>
    <w:qFormat/>
    <w:pPr>
      <w:widowControl/>
      <w:bidi w:val="0"/>
      <w:jc w:val="left"/>
    </w:pPr>
    <w:rPr>
      <w:rFonts w:ascii="Times New Roman" w:hAnsi="Times New Roman" w:eastAsia="Liberation Sans" w:cs="Noto Sans Devanagari"/>
      <w:color w:val="000000"/>
      <w:spacing w:val="0"/>
      <w:kern w:val="0"/>
      <w:sz w:val="28"/>
      <w:szCs w:val="20"/>
      <w:lang w:val="ru-RU" w:eastAsia="zh-TW" w:bidi="hi-IN"/>
    </w:rPr>
  </w:style>
  <w:style w:type="paragraph" w:styleId="Style711">
    <w:name w:val="style7"/>
    <w:basedOn w:val="Normal"/>
    <w:link w:val="Style_27_ch"/>
    <w:qFormat/>
    <w:pPr>
      <w:widowControl/>
      <w:spacing w:before="100" w:after="100"/>
    </w:pPr>
    <w:rPr>
      <w:sz w:val="24"/>
    </w:rPr>
  </w:style>
  <w:style w:type="paragraph" w:styleId="33">
    <w:name w:val="Знак Знак3"/>
    <w:basedOn w:val="Normal"/>
    <w:link w:val="Style_28_ch"/>
    <w:qFormat/>
    <w:pPr>
      <w:widowControl/>
      <w:tabs>
        <w:tab w:val="clear" w:pos="720"/>
        <w:tab w:val="left" w:pos="2160" w:leader="none"/>
      </w:tabs>
      <w:spacing w:lineRule="exact" w:line="240" w:before="120" w:after="0"/>
    </w:pPr>
    <w:rPr>
      <w:sz w:val="24"/>
    </w:rPr>
  </w:style>
  <w:style w:type="paragraph" w:styleId="Style94">
    <w:name w:val="Найденные слова"/>
    <w:link w:val="Style_29_ch"/>
    <w:qFormat/>
    <w:pPr>
      <w:widowControl/>
      <w:bidi w:val="0"/>
      <w:jc w:val="left"/>
    </w:pPr>
    <w:rPr>
      <w:rFonts w:ascii="Times New Roman" w:hAnsi="Times New Roman" w:eastAsia="Liberation Sans" w:cs="Noto Sans Devanagari"/>
      <w:b/>
      <w:color w:val="26282F"/>
      <w:spacing w:val="0"/>
      <w:kern w:val="0"/>
      <w:sz w:val="26"/>
      <w:szCs w:val="20"/>
      <w:lang w:val="ru-RU" w:eastAsia="zh-TW" w:bidi="hi-IN"/>
    </w:rPr>
  </w:style>
  <w:style w:type="paragraph" w:styleId="WW8Num10z81">
    <w:name w:val="WW8Num10z8"/>
    <w:link w:val="Style_30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24">
    <w:name w:val="TOC 2"/>
    <w:basedOn w:val="Normal"/>
    <w:link w:val="Style_31_ch"/>
    <w:uiPriority w:val="39"/>
    <w:pPr>
      <w:widowControl/>
      <w:bidi w:val="0"/>
      <w:ind w:left="200" w:right="0" w:hanging="0"/>
      <w:jc w:val="left"/>
    </w:pPr>
    <w:rPr/>
  </w:style>
  <w:style w:type="paragraph" w:styleId="Headertexttopleveltextcentertext1">
    <w:name w:val="headertext topleveltext centertext"/>
    <w:basedOn w:val="Normal"/>
    <w:link w:val="Style_32_ch"/>
    <w:qFormat/>
    <w:pPr>
      <w:widowControl/>
      <w:spacing w:before="100" w:after="100"/>
    </w:pPr>
    <w:rPr>
      <w:rFonts w:ascii="Times New Roman" w:hAnsi="Times New Roman"/>
      <w:sz w:val="24"/>
    </w:rPr>
  </w:style>
  <w:style w:type="paragraph" w:styleId="HTML2">
    <w:name w:val="Цитата HTML"/>
    <w:basedOn w:val="16"/>
    <w:link w:val="Style_33_ch"/>
    <w:qFormat/>
    <w:pPr/>
    <w:rPr>
      <w:i/>
    </w:rPr>
  </w:style>
  <w:style w:type="paragraph" w:styleId="WW8Num8z51">
    <w:name w:val="WW8Num8z5"/>
    <w:link w:val="Style_37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95">
    <w:name w:val="Нормальный (таблица)"/>
    <w:basedOn w:val="Normal"/>
    <w:next w:val="Normal"/>
    <w:link w:val="Style_38_ch"/>
    <w:qFormat/>
    <w:pPr>
      <w:jc w:val="both"/>
    </w:pPr>
    <w:rPr>
      <w:sz w:val="24"/>
    </w:rPr>
  </w:style>
  <w:style w:type="paragraph" w:styleId="Style96">
    <w:name w:val="Продолжение ссылки"/>
    <w:basedOn w:val="Style152"/>
    <w:link w:val="Style_39_ch"/>
    <w:qFormat/>
    <w:pPr/>
    <w:rPr/>
  </w:style>
  <w:style w:type="paragraph" w:styleId="WW8Num3z21">
    <w:name w:val="WW8Num3z2"/>
    <w:link w:val="Style_41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41">
    <w:name w:val="TOC 4"/>
    <w:basedOn w:val="Normal"/>
    <w:link w:val="Style_42_ch"/>
    <w:uiPriority w:val="39"/>
    <w:pPr>
      <w:widowControl/>
      <w:bidi w:val="0"/>
      <w:ind w:left="600" w:right="0" w:hanging="0"/>
      <w:jc w:val="left"/>
    </w:pPr>
    <w:rPr/>
  </w:style>
  <w:style w:type="paragraph" w:styleId="Consplusnormal3">
    <w:name w:val="consplusnormal"/>
    <w:basedOn w:val="Normal"/>
    <w:link w:val="Style_43_ch"/>
    <w:qFormat/>
    <w:pPr>
      <w:widowControl/>
      <w:spacing w:before="100" w:after="100"/>
    </w:pPr>
    <w:rPr>
      <w:sz w:val="24"/>
    </w:rPr>
  </w:style>
  <w:style w:type="paragraph" w:styleId="Style97">
    <w:name w:val="Сравнение редакций"/>
    <w:basedOn w:val="Style167"/>
    <w:link w:val="Style_44_ch"/>
    <w:qFormat/>
    <w:pPr/>
    <w:rPr/>
  </w:style>
  <w:style w:type="paragraph" w:styleId="WW8Num2z11">
    <w:name w:val="WW8Num2z1"/>
    <w:link w:val="Style_46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FontStyle181">
    <w:name w:val="Font Style18"/>
    <w:link w:val="Style_12_ch"/>
    <w:qFormat/>
    <w:pPr>
      <w:widowControl/>
      <w:bidi w:val="0"/>
      <w:jc w:val="left"/>
    </w:pPr>
    <w:rPr>
      <w:rFonts w:ascii="Times New Roman" w:hAnsi="Times New Roman" w:eastAsia="Liberation Sans" w:cs="Noto Sans Devanagari"/>
      <w:color w:val="000000"/>
      <w:spacing w:val="0"/>
      <w:kern w:val="0"/>
      <w:sz w:val="28"/>
      <w:szCs w:val="20"/>
      <w:lang w:val="ru-RU" w:eastAsia="zh-TW" w:bidi="hi-IN"/>
    </w:rPr>
  </w:style>
  <w:style w:type="paragraph" w:styleId="Style98">
    <w:name w:val="Постоянная часть"/>
    <w:basedOn w:val="Style125"/>
    <w:next w:val="Normal"/>
    <w:link w:val="Style_47_ch"/>
    <w:qFormat/>
    <w:pPr/>
    <w:rPr>
      <w:rFonts w:ascii="Arial" w:hAnsi="Arial"/>
      <w:sz w:val="22"/>
    </w:rPr>
  </w:style>
  <w:style w:type="paragraph" w:styleId="WW8Num1z41">
    <w:name w:val="WW8Num1z4"/>
    <w:link w:val="Style_48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5z41">
    <w:name w:val="WW8Num5z4"/>
    <w:link w:val="Style_49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0z71">
    <w:name w:val="WW8Num10z7"/>
    <w:link w:val="Style_50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DefaultParagraphFont1">
    <w:name w:val="Default Paragraph Font"/>
    <w:link w:val="Style_51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6">
    <w:name w:val="TOC 6"/>
    <w:basedOn w:val="Normal"/>
    <w:link w:val="Style_52_ch"/>
    <w:uiPriority w:val="39"/>
    <w:pPr>
      <w:widowControl/>
      <w:bidi w:val="0"/>
      <w:ind w:left="1000" w:right="0" w:hanging="0"/>
      <w:jc w:val="left"/>
    </w:pPr>
    <w:rPr/>
  </w:style>
  <w:style w:type="paragraph" w:styleId="Style610">
    <w:name w:val="Style6"/>
    <w:basedOn w:val="Normal"/>
    <w:link w:val="Style_53_ch"/>
    <w:qFormat/>
    <w:pPr>
      <w:spacing w:lineRule="exact" w:line="360"/>
      <w:ind w:left="0" w:right="0" w:firstLine="720"/>
      <w:jc w:val="both"/>
    </w:pPr>
    <w:rPr>
      <w:sz w:val="24"/>
    </w:rPr>
  </w:style>
  <w:style w:type="paragraph" w:styleId="WW8Num2z41">
    <w:name w:val="WW8Num2z4"/>
    <w:link w:val="Style_54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1z21">
    <w:name w:val="WW8Num11z2"/>
    <w:link w:val="Style_55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7">
    <w:name w:val="TOC 7"/>
    <w:basedOn w:val="Normal"/>
    <w:link w:val="Style_56_ch"/>
    <w:uiPriority w:val="39"/>
    <w:pPr>
      <w:widowControl/>
      <w:bidi w:val="0"/>
      <w:ind w:left="1200" w:right="0" w:hanging="0"/>
      <w:jc w:val="left"/>
    </w:pPr>
    <w:rPr/>
  </w:style>
  <w:style w:type="paragraph" w:styleId="WW8Num4z51">
    <w:name w:val="WW8Num4z5"/>
    <w:link w:val="Style_57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5z81">
    <w:name w:val="WW8Num15z8"/>
    <w:link w:val="Style_58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99">
    <w:name w:val="Без интервала"/>
    <w:link w:val="Style_10_ch"/>
    <w:qFormat/>
    <w:pPr>
      <w:widowControl/>
      <w:bidi w:val="0"/>
      <w:spacing w:lineRule="auto" w:line="276"/>
      <w:ind w:left="0" w:right="0" w:firstLine="567"/>
      <w:jc w:val="both"/>
    </w:pPr>
    <w:rPr>
      <w:rFonts w:ascii="Arial" w:hAnsi="Arial" w:eastAsia="Liberation Sans" w:cs="Noto Sans Devanagari"/>
      <w:color w:val="000000"/>
      <w:spacing w:val="0"/>
      <w:kern w:val="0"/>
      <w:sz w:val="28"/>
      <w:szCs w:val="20"/>
      <w:lang w:val="ru-RU" w:eastAsia="zh-TW" w:bidi="hi-IN"/>
    </w:rPr>
  </w:style>
  <w:style w:type="paragraph" w:styleId="Style100">
    <w:name w:val="Комментарий"/>
    <w:basedOn w:val="Style128"/>
    <w:next w:val="Normal"/>
    <w:link w:val="Style_59_ch"/>
    <w:qFormat/>
    <w:pPr>
      <w:spacing w:before="75" w:after="0"/>
      <w:ind w:left="0" w:right="0" w:hanging="0"/>
      <w:jc w:val="both"/>
    </w:pPr>
    <w:rPr>
      <w:color w:val="353842"/>
      <w:highlight w:val="white"/>
    </w:rPr>
  </w:style>
  <w:style w:type="paragraph" w:styleId="WW8Num9z01">
    <w:name w:val="WW8Num9z0"/>
    <w:link w:val="Style_61_ch"/>
    <w:qFormat/>
    <w:pPr>
      <w:widowControl/>
      <w:bidi w:val="0"/>
      <w:jc w:val="left"/>
    </w:pPr>
    <w:rPr>
      <w:rFonts w:ascii="Times New Roman" w:hAnsi="Times New Roman" w:eastAsia="Liberation Sans" w:cs="Noto Sans Devanagari"/>
      <w:color w:val="000000"/>
      <w:spacing w:val="0"/>
      <w:kern w:val="0"/>
      <w:sz w:val="28"/>
      <w:szCs w:val="20"/>
      <w:lang w:val="ru-RU" w:eastAsia="zh-TW" w:bidi="hi-IN"/>
    </w:rPr>
  </w:style>
  <w:style w:type="paragraph" w:styleId="Default1">
    <w:name w:val="Default"/>
    <w:link w:val="Style_62_ch"/>
    <w:qFormat/>
    <w:pPr>
      <w:widowControl/>
      <w:bidi w:val="0"/>
      <w:jc w:val="left"/>
    </w:pPr>
    <w:rPr>
      <w:rFonts w:ascii="Times New Roman" w:hAnsi="Times New Roman" w:eastAsia="Liberation Sans" w:cs="Noto Sans Devanagari"/>
      <w:color w:val="000000"/>
      <w:spacing w:val="0"/>
      <w:kern w:val="0"/>
      <w:sz w:val="24"/>
      <w:szCs w:val="20"/>
      <w:lang w:val="ru-RU" w:eastAsia="zh-TW" w:bidi="hi-IN"/>
    </w:rPr>
  </w:style>
  <w:style w:type="paragraph" w:styleId="Style101">
    <w:name w:val="Активная гипертекстовая ссылка"/>
    <w:link w:val="Style_63_ch"/>
    <w:qFormat/>
    <w:pPr>
      <w:widowControl/>
      <w:bidi w:val="0"/>
      <w:jc w:val="left"/>
    </w:pPr>
    <w:rPr>
      <w:rFonts w:ascii="Times New Roman" w:hAnsi="Times New Roman" w:eastAsia="Liberation Sans" w:cs="Noto Sans Devanagari"/>
      <w:b/>
      <w:color w:val="000000"/>
      <w:spacing w:val="0"/>
      <w:kern w:val="0"/>
      <w:sz w:val="26"/>
      <w:szCs w:val="20"/>
      <w:u w:val="single"/>
      <w:lang w:val="ru-RU" w:eastAsia="zh-TW" w:bidi="hi-IN"/>
    </w:rPr>
  </w:style>
  <w:style w:type="paragraph" w:styleId="Style102">
    <w:name w:val="Абзац списка"/>
    <w:basedOn w:val="Normal"/>
    <w:link w:val="Style_64_ch"/>
    <w:qFormat/>
    <w:pPr>
      <w:spacing w:before="0" w:after="0"/>
      <w:ind w:left="720" w:right="0" w:hanging="0"/>
      <w:contextualSpacing/>
    </w:pPr>
    <w:rPr>
      <w:rFonts w:ascii="Times New Roman" w:hAnsi="Times New Roman"/>
      <w:sz w:val="24"/>
    </w:rPr>
  </w:style>
  <w:style w:type="paragraph" w:styleId="Style103">
    <w:name w:val="Не вступил в силу"/>
    <w:link w:val="Style_65_ch"/>
    <w:qFormat/>
    <w:pPr>
      <w:widowControl/>
      <w:bidi w:val="0"/>
      <w:jc w:val="left"/>
    </w:pPr>
    <w:rPr>
      <w:rFonts w:ascii="Times New Roman" w:hAnsi="Times New Roman" w:eastAsia="Liberation Sans" w:cs="Noto Sans Devanagari"/>
      <w:b/>
      <w:color w:val="000000"/>
      <w:spacing w:val="0"/>
      <w:kern w:val="0"/>
      <w:sz w:val="26"/>
      <w:szCs w:val="20"/>
      <w:lang w:val="ru-RU" w:eastAsia="zh-TW" w:bidi="hi-IN"/>
    </w:rPr>
  </w:style>
  <w:style w:type="paragraph" w:styleId="Caption1">
    <w:name w:val="caption"/>
    <w:basedOn w:val="Normal"/>
    <w:link w:val="Style_66_ch"/>
    <w:qFormat/>
    <w:pPr>
      <w:spacing w:before="120" w:after="120"/>
    </w:pPr>
    <w:rPr>
      <w:rFonts w:ascii="PT Sans" w:hAnsi="PT Sans"/>
      <w:i/>
      <w:sz w:val="24"/>
    </w:rPr>
  </w:style>
  <w:style w:type="paragraph" w:styleId="WW8Num12z71">
    <w:name w:val="WW8Num12z7"/>
    <w:link w:val="Style_67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04">
    <w:name w:val="Текст (прав. подпись)"/>
    <w:basedOn w:val="Normal"/>
    <w:next w:val="Normal"/>
    <w:link w:val="Style_69_ch"/>
    <w:qFormat/>
    <w:pPr>
      <w:jc w:val="right"/>
    </w:pPr>
    <w:rPr>
      <w:sz w:val="24"/>
    </w:rPr>
  </w:style>
  <w:style w:type="paragraph" w:styleId="WW8Num13z01">
    <w:name w:val="WW8Num13z0"/>
    <w:link w:val="Style_70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05">
    <w:name w:val="Оглавление"/>
    <w:basedOn w:val="Style135"/>
    <w:next w:val="Normal"/>
    <w:link w:val="Style_71_ch"/>
    <w:qFormat/>
    <w:pPr>
      <w:ind w:left="140" w:right="0" w:hanging="0"/>
    </w:pPr>
    <w:rPr>
      <w:rFonts w:ascii="Arial" w:hAnsi="Arial"/>
      <w:sz w:val="24"/>
    </w:rPr>
  </w:style>
  <w:style w:type="paragraph" w:styleId="WW8Num2z81">
    <w:name w:val="WW8Num2z8"/>
    <w:link w:val="Style_73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06">
    <w:name w:val="Центрированный (таблица)"/>
    <w:basedOn w:val="Style95"/>
    <w:next w:val="Normal"/>
    <w:link w:val="Style_74_ch"/>
    <w:qFormat/>
    <w:pPr>
      <w:jc w:val="center"/>
    </w:pPr>
    <w:rPr/>
  </w:style>
  <w:style w:type="paragraph" w:styleId="WW8Num6z01">
    <w:name w:val="WW8Num6z0"/>
    <w:link w:val="Style_75_ch"/>
    <w:qFormat/>
    <w:pPr>
      <w:widowControl/>
      <w:bidi w:val="0"/>
      <w:jc w:val="left"/>
    </w:pPr>
    <w:rPr>
      <w:rFonts w:ascii="Times New Roman" w:hAnsi="Times New Roman" w:eastAsia="Liberation Sans" w:cs="Noto Sans Devanagari"/>
      <w:color w:val="000000"/>
      <w:spacing w:val="0"/>
      <w:kern w:val="0"/>
      <w:sz w:val="28"/>
      <w:szCs w:val="20"/>
      <w:lang w:val="ru-RU" w:eastAsia="zh-TW" w:bidi="hi-IN"/>
    </w:rPr>
  </w:style>
  <w:style w:type="paragraph" w:styleId="Strong1">
    <w:name w:val="Strong"/>
    <w:link w:val="Style_76_ch"/>
    <w:qFormat/>
    <w:pPr>
      <w:widowControl/>
      <w:bidi w:val="0"/>
      <w:jc w:val="left"/>
    </w:pPr>
    <w:rPr>
      <w:rFonts w:ascii="Times New Roman" w:hAnsi="Times New Roman" w:eastAsia="Liberation Sans" w:cs="Noto Sans Devanagari"/>
      <w:b/>
      <w:color w:val="000000"/>
      <w:spacing w:val="0"/>
      <w:kern w:val="0"/>
      <w:sz w:val="26"/>
      <w:szCs w:val="20"/>
      <w:lang w:val="ru-RU" w:eastAsia="zh-TW" w:bidi="hi-IN"/>
    </w:rPr>
  </w:style>
  <w:style w:type="paragraph" w:styleId="WW8Num7z41">
    <w:name w:val="WW8Num7z4"/>
    <w:link w:val="Style_77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15">
    <w:name w:val="Знак Знак Знак1"/>
    <w:basedOn w:val="Normal"/>
    <w:link w:val="Style_78_ch"/>
    <w:qFormat/>
    <w:pPr>
      <w:widowControl/>
      <w:spacing w:lineRule="exact" w:line="240" w:before="0" w:after="160"/>
    </w:pPr>
    <w:rPr>
      <w:rFonts w:ascii="Verdana" w:hAnsi="Verdana"/>
      <w:sz w:val="20"/>
    </w:rPr>
  </w:style>
  <w:style w:type="paragraph" w:styleId="WW8Num3z51">
    <w:name w:val="WW8Num3z5"/>
    <w:link w:val="Style_79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5z01">
    <w:name w:val="WW8Num15z0"/>
    <w:link w:val="Style_80_ch"/>
    <w:qFormat/>
    <w:pPr>
      <w:widowControl/>
      <w:bidi w:val="0"/>
      <w:jc w:val="left"/>
    </w:pPr>
    <w:rPr>
      <w:rFonts w:ascii="Times New Roman" w:hAnsi="Times New Roman" w:eastAsia="Liberation Sans" w:cs="Noto Sans Devanagari"/>
      <w:b w:val="false"/>
      <w:color w:val="000000"/>
      <w:spacing w:val="0"/>
      <w:kern w:val="0"/>
      <w:sz w:val="28"/>
      <w:szCs w:val="20"/>
      <w:lang w:val="ru-RU" w:eastAsia="zh-TW" w:bidi="hi-IN"/>
    </w:rPr>
  </w:style>
  <w:style w:type="paragraph" w:styleId="Style107">
    <w:name w:val="Необходимые документы"/>
    <w:basedOn w:val="Style148"/>
    <w:next w:val="Normal"/>
    <w:link w:val="Style_81_ch"/>
    <w:qFormat/>
    <w:pPr>
      <w:spacing w:before="0" w:after="0"/>
      <w:ind w:left="0" w:right="0" w:firstLine="118"/>
    </w:pPr>
    <w:rPr/>
  </w:style>
  <w:style w:type="paragraph" w:styleId="WW8Num10z61">
    <w:name w:val="WW8Num10z6"/>
    <w:link w:val="Style_83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1z41">
    <w:name w:val="WW8Num11z4"/>
    <w:link w:val="Style_84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08">
    <w:name w:val="Интерактивный заголовок"/>
    <w:basedOn w:val="Style89"/>
    <w:next w:val="Normal"/>
    <w:link w:val="Style_85_ch"/>
    <w:qFormat/>
    <w:pPr/>
    <w:rPr>
      <w:b w:val="false"/>
      <w:color w:val="000000"/>
      <w:u w:val="single"/>
    </w:rPr>
  </w:style>
  <w:style w:type="paragraph" w:styleId="WW8Num12z21">
    <w:name w:val="WW8Num12z2"/>
    <w:link w:val="Style_86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2z21">
    <w:name w:val="WW8Num2z2"/>
    <w:link w:val="Style_87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FontStyle441">
    <w:name w:val="Font Style44"/>
    <w:link w:val="Style_7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5z71">
    <w:name w:val="WW8Num5z7"/>
    <w:link w:val="Style_88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211">
    <w:name w:val="Основной текст с отступом 21"/>
    <w:basedOn w:val="Normal"/>
    <w:link w:val="Style_18_ch"/>
    <w:qFormat/>
    <w:pPr>
      <w:widowControl w:val="false"/>
      <w:spacing w:lineRule="auto" w:line="240" w:before="0" w:after="0"/>
      <w:ind w:left="0" w:right="0" w:firstLine="708"/>
      <w:jc w:val="both"/>
    </w:pPr>
    <w:rPr>
      <w:rFonts w:ascii="Times New Roman" w:hAnsi="Times New Roman"/>
      <w:sz w:val="24"/>
    </w:rPr>
  </w:style>
  <w:style w:type="paragraph" w:styleId="34">
    <w:name w:val="Знак Знак Знак3"/>
    <w:basedOn w:val="Normal"/>
    <w:link w:val="Style_89_ch"/>
    <w:qFormat/>
    <w:pPr>
      <w:widowControl/>
      <w:spacing w:lineRule="exact" w:line="240" w:before="0" w:after="160"/>
    </w:pPr>
    <w:rPr>
      <w:rFonts w:ascii="Verdana" w:hAnsi="Verdana"/>
      <w:sz w:val="20"/>
    </w:rPr>
  </w:style>
  <w:style w:type="paragraph" w:styleId="Style109">
    <w:name w:val="Комментарий пользователя"/>
    <w:basedOn w:val="Style100"/>
    <w:next w:val="Normal"/>
    <w:link w:val="Style_90_ch"/>
    <w:qFormat/>
    <w:pPr>
      <w:spacing w:before="0" w:after="0"/>
      <w:jc w:val="left"/>
    </w:pPr>
    <w:rPr>
      <w:highlight w:val="red"/>
    </w:rPr>
  </w:style>
  <w:style w:type="paragraph" w:styleId="Style110">
    <w:name w:val="Footer"/>
    <w:basedOn w:val="Normal"/>
    <w:link w:val="Style_91_ch"/>
    <w:pPr>
      <w:tabs>
        <w:tab w:val="clear" w:pos="720"/>
        <w:tab w:val="center" w:pos="4677" w:leader="none"/>
        <w:tab w:val="right" w:pos="9355" w:leader="none"/>
      </w:tabs>
    </w:pPr>
    <w:rPr/>
  </w:style>
  <w:style w:type="paragraph" w:styleId="25">
    <w:name w:val="Стиль2"/>
    <w:basedOn w:val="Normal"/>
    <w:link w:val="Style_17_ch"/>
    <w:qFormat/>
    <w:pPr>
      <w:widowControl/>
      <w:spacing w:lineRule="auto" w:line="360" w:before="120" w:after="0"/>
      <w:ind w:left="0" w:right="0" w:firstLine="709"/>
      <w:jc w:val="both"/>
    </w:pPr>
    <w:rPr>
      <w:rFonts w:ascii="Times New Roman" w:hAnsi="Times New Roman"/>
      <w:b/>
      <w:sz w:val="28"/>
    </w:rPr>
  </w:style>
  <w:style w:type="paragraph" w:styleId="Style111">
    <w:name w:val="Словарная статья"/>
    <w:basedOn w:val="Normal"/>
    <w:next w:val="Normal"/>
    <w:link w:val="Style_92_ch"/>
    <w:qFormat/>
    <w:pPr>
      <w:ind w:left="0" w:right="118" w:hanging="0"/>
      <w:jc w:val="both"/>
    </w:pPr>
    <w:rPr>
      <w:sz w:val="24"/>
    </w:rPr>
  </w:style>
  <w:style w:type="paragraph" w:styleId="Style112">
    <w:name w:val="Текст (лев. подпись)"/>
    <w:basedOn w:val="Normal"/>
    <w:next w:val="Normal"/>
    <w:link w:val="Style_93_ch"/>
    <w:qFormat/>
    <w:pPr/>
    <w:rPr>
      <w:sz w:val="24"/>
    </w:rPr>
  </w:style>
  <w:style w:type="paragraph" w:styleId="Style410">
    <w:name w:val="Style4"/>
    <w:basedOn w:val="Normal"/>
    <w:link w:val="Style_6_ch"/>
    <w:qFormat/>
    <w:pPr>
      <w:jc w:val="both"/>
    </w:pPr>
    <w:rPr>
      <w:sz w:val="24"/>
    </w:rPr>
  </w:style>
  <w:style w:type="paragraph" w:styleId="WW8Num1z01">
    <w:name w:val="WW8Num1z0"/>
    <w:link w:val="Style_94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5z51">
    <w:name w:val="WW8Num15z5"/>
    <w:link w:val="Style_95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13">
    <w:name w:val="Информация об изменениях"/>
    <w:basedOn w:val="Style153"/>
    <w:next w:val="Normal"/>
    <w:link w:val="Style_96_ch"/>
    <w:qFormat/>
    <w:pPr>
      <w:spacing w:before="180" w:after="0"/>
      <w:ind w:left="360" w:right="360" w:hanging="0"/>
    </w:pPr>
    <w:rPr>
      <w:color w:val="000000"/>
      <w:sz w:val="24"/>
      <w:highlight w:val="cyan"/>
    </w:rPr>
  </w:style>
  <w:style w:type="paragraph" w:styleId="WW8Num7z01">
    <w:name w:val="WW8Num7z0"/>
    <w:link w:val="Style_98_ch"/>
    <w:qFormat/>
    <w:pPr>
      <w:widowControl/>
      <w:bidi w:val="0"/>
      <w:jc w:val="left"/>
    </w:pPr>
    <w:rPr>
      <w:rFonts w:ascii="Times New Roman" w:hAnsi="Times New Roman" w:eastAsia="Liberation Sans" w:cs="Noto Sans Devanagari"/>
      <w:b w:val="false"/>
      <w:color w:val="000000"/>
      <w:spacing w:val="0"/>
      <w:kern w:val="0"/>
      <w:sz w:val="28"/>
      <w:szCs w:val="20"/>
      <w:lang w:val="ru-RU" w:eastAsia="zh-TW" w:bidi="hi-IN"/>
    </w:rPr>
  </w:style>
  <w:style w:type="paragraph" w:styleId="WW8Num2z71">
    <w:name w:val="WW8Num2z7"/>
    <w:link w:val="Style_99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5z11">
    <w:name w:val="WW8Num5z1"/>
    <w:link w:val="Style_100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1z81">
    <w:name w:val="WW8Num11z8"/>
    <w:link w:val="Style_101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14">
    <w:name w:val="Утратил силу"/>
    <w:link w:val="Style_102_ch"/>
    <w:qFormat/>
    <w:pPr>
      <w:widowControl/>
      <w:bidi w:val="0"/>
      <w:jc w:val="left"/>
    </w:pPr>
    <w:rPr>
      <w:rFonts w:ascii="Times New Roman" w:hAnsi="Times New Roman" w:eastAsia="Liberation Sans" w:cs="Noto Sans Devanagari"/>
      <w:b/>
      <w:strike/>
      <w:color w:val="000000"/>
      <w:spacing w:val="0"/>
      <w:kern w:val="0"/>
      <w:sz w:val="26"/>
      <w:szCs w:val="20"/>
      <w:lang w:val="ru-RU" w:eastAsia="zh-TW" w:bidi="hi-IN"/>
    </w:rPr>
  </w:style>
  <w:style w:type="paragraph" w:styleId="WW8Num13z21">
    <w:name w:val="WW8Num13z2"/>
    <w:link w:val="Style_103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15">
    <w:name w:val="Колонтитул (правый)"/>
    <w:basedOn w:val="Style104"/>
    <w:next w:val="Normal"/>
    <w:link w:val="Style_104_ch"/>
    <w:qFormat/>
    <w:pPr>
      <w:jc w:val="both"/>
    </w:pPr>
    <w:rPr>
      <w:sz w:val="16"/>
    </w:rPr>
  </w:style>
  <w:style w:type="paragraph" w:styleId="WW8Num6z41">
    <w:name w:val="WW8Num6z4"/>
    <w:link w:val="Style_105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16">
    <w:name w:val="Технический комментарий"/>
    <w:basedOn w:val="Normal"/>
    <w:next w:val="Normal"/>
    <w:link w:val="Style_106_ch"/>
    <w:qFormat/>
    <w:pPr/>
    <w:rPr>
      <w:color w:val="463F31"/>
      <w:sz w:val="24"/>
      <w:highlight w:val="yellow"/>
    </w:rPr>
  </w:style>
  <w:style w:type="paragraph" w:styleId="WW8Num1z31">
    <w:name w:val="WW8Num1z3"/>
    <w:link w:val="Style_107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17">
    <w:name w:val="Примечание."/>
    <w:basedOn w:val="Style148"/>
    <w:next w:val="Normal"/>
    <w:link w:val="Style_108_ch"/>
    <w:qFormat/>
    <w:pPr>
      <w:spacing w:before="0" w:after="0"/>
      <w:ind w:left="0" w:right="0" w:hanging="0"/>
    </w:pPr>
    <w:rPr/>
  </w:style>
  <w:style w:type="paragraph" w:styleId="WW8Num15z21">
    <w:name w:val="WW8Num15z2"/>
    <w:link w:val="Style_109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18">
    <w:name w:val="Знак Знак Знак"/>
    <w:basedOn w:val="Normal"/>
    <w:link w:val="Style_110_ch"/>
    <w:qFormat/>
    <w:pPr>
      <w:widowControl/>
      <w:spacing w:lineRule="exact" w:line="240" w:before="0" w:after="160"/>
    </w:pPr>
    <w:rPr>
      <w:rFonts w:ascii="Verdana" w:hAnsi="Verdana"/>
      <w:sz w:val="20"/>
    </w:rPr>
  </w:style>
  <w:style w:type="paragraph" w:styleId="WW8Num2z01">
    <w:name w:val="WW8Num2z0"/>
    <w:link w:val="Style_111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4z11">
    <w:name w:val="WW8Num4z1"/>
    <w:link w:val="Style_112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19">
    <w:name w:val="Заголовок для информации об изменениях"/>
    <w:basedOn w:val="1"/>
    <w:next w:val="Normal"/>
    <w:link w:val="Style_113_ch"/>
    <w:qFormat/>
    <w:pPr>
      <w:spacing w:before="0" w:after="0"/>
      <w:ind w:left="0" w:right="0" w:hanging="0"/>
      <w:jc w:val="both"/>
    </w:pPr>
    <w:rPr>
      <w:b w:val="false"/>
      <w:color w:val="000000"/>
      <w:sz w:val="20"/>
      <w:highlight w:val="white"/>
    </w:rPr>
  </w:style>
  <w:style w:type="paragraph" w:styleId="Style312">
    <w:name w:val="Style31"/>
    <w:basedOn w:val="Normal"/>
    <w:link w:val="Style_13_ch"/>
    <w:qFormat/>
    <w:pPr>
      <w:spacing w:lineRule="exact" w:line="240"/>
      <w:ind w:left="0" w:right="0" w:hanging="403"/>
      <w:jc w:val="both"/>
    </w:pPr>
    <w:rPr>
      <w:sz w:val="24"/>
    </w:rPr>
  </w:style>
  <w:style w:type="paragraph" w:styleId="WW8Num15z41">
    <w:name w:val="WW8Num15z4"/>
    <w:link w:val="Style_114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FORMATTEXT1">
    <w:name w:val=".FORMATTEXT"/>
    <w:link w:val="Style_20_ch"/>
    <w:qFormat/>
    <w:pPr>
      <w:widowControl w:val="false"/>
      <w:bidi w:val="0"/>
      <w:jc w:val="left"/>
    </w:pPr>
    <w:rPr>
      <w:rFonts w:ascii="Times New Roman" w:hAnsi="Times New Roman" w:eastAsia="Liberation Sans" w:cs="Noto Sans Devanagari"/>
      <w:color w:val="000000"/>
      <w:spacing w:val="0"/>
      <w:kern w:val="0"/>
      <w:sz w:val="24"/>
      <w:szCs w:val="20"/>
      <w:lang w:val="ru-RU" w:eastAsia="zh-TW" w:bidi="hi-IN"/>
    </w:rPr>
  </w:style>
  <w:style w:type="paragraph" w:styleId="WW8Num3z71">
    <w:name w:val="WW8Num3z7"/>
    <w:link w:val="Style_115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0z01">
    <w:name w:val="WW8Num10z0"/>
    <w:link w:val="Style_116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8z21">
    <w:name w:val="WW8Num8z2"/>
    <w:link w:val="Style_117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ConsPlusNormal4">
    <w:name w:val="ConsPlusNormal Знак"/>
    <w:link w:val="Style_118_ch"/>
    <w:qFormat/>
    <w:pPr>
      <w:widowControl/>
      <w:bidi w:val="0"/>
      <w:jc w:val="left"/>
    </w:pPr>
    <w:rPr>
      <w:rFonts w:ascii="Arial" w:hAnsi="Arial" w:eastAsia="Liberation Sans" w:cs="Noto Sans Devanagari"/>
      <w:color w:val="000000"/>
      <w:spacing w:val="0"/>
      <w:kern w:val="0"/>
      <w:sz w:val="26"/>
      <w:szCs w:val="20"/>
      <w:lang w:val="ru-RU" w:eastAsia="zh-TW" w:bidi="hi-IN"/>
    </w:rPr>
  </w:style>
  <w:style w:type="paragraph" w:styleId="WW8Num5z31">
    <w:name w:val="WW8Num5z3"/>
    <w:link w:val="Style_119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16">
    <w:name w:val="Основной шрифт абзаца1"/>
    <w:link w:val="Style_34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6z31">
    <w:name w:val="WW8Num6z3"/>
    <w:link w:val="Style_120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20">
    <w:name w:val="Заголовок своего сообщения"/>
    <w:basedOn w:val="Style167"/>
    <w:link w:val="Style_121_ch"/>
    <w:qFormat/>
    <w:pPr/>
    <w:rPr/>
  </w:style>
  <w:style w:type="paragraph" w:styleId="Style121">
    <w:name w:val="Сравнение редакций. Удаленный фрагмент"/>
    <w:link w:val="Style_122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1z31">
    <w:name w:val="WW8Num11z3"/>
    <w:link w:val="Style_123_ch"/>
    <w:qFormat/>
    <w:pPr>
      <w:widowControl/>
      <w:bidi w:val="0"/>
      <w:jc w:val="left"/>
    </w:pPr>
    <w:rPr>
      <w:rFonts w:ascii="Times New Roman" w:hAnsi="Times New Roman" w:eastAsia="Liberation Sans" w:cs="Noto Sans Devanagari"/>
      <w:b w:val="false"/>
      <w:color w:val="000000"/>
      <w:spacing w:val="0"/>
      <w:kern w:val="0"/>
      <w:sz w:val="28"/>
      <w:szCs w:val="20"/>
      <w:lang w:val="ru-RU" w:eastAsia="zh-TW" w:bidi="hi-IN"/>
    </w:rPr>
  </w:style>
  <w:style w:type="paragraph" w:styleId="Style122">
    <w:name w:val="Текст ЭР (см. также)"/>
    <w:basedOn w:val="Normal"/>
    <w:next w:val="Normal"/>
    <w:link w:val="Style_124_ch"/>
    <w:qFormat/>
    <w:pPr>
      <w:spacing w:before="200" w:after="0"/>
    </w:pPr>
    <w:rPr>
      <w:sz w:val="22"/>
    </w:rPr>
  </w:style>
  <w:style w:type="paragraph" w:styleId="Style123">
    <w:name w:val="Заголовок распахивающейся части диалога"/>
    <w:basedOn w:val="Normal"/>
    <w:next w:val="Normal"/>
    <w:link w:val="Style_125_ch"/>
    <w:qFormat/>
    <w:pPr>
      <w:jc w:val="both"/>
    </w:pPr>
    <w:rPr>
      <w:i/>
      <w:color w:val="000080"/>
      <w:sz w:val="24"/>
    </w:rPr>
  </w:style>
  <w:style w:type="paragraph" w:styleId="ConsPlusTitle1">
    <w:name w:val="ConsPlusTitle"/>
    <w:link w:val="Style_126_ch"/>
    <w:qFormat/>
    <w:pPr>
      <w:widowControl w:val="false"/>
      <w:bidi w:val="0"/>
      <w:jc w:val="left"/>
    </w:pPr>
    <w:rPr>
      <w:rFonts w:ascii="Calibri" w:hAnsi="Calibri" w:eastAsia="Liberation Sans" w:cs="Noto Sans Devanagari"/>
      <w:b/>
      <w:color w:val="000000"/>
      <w:spacing w:val="0"/>
      <w:kern w:val="0"/>
      <w:sz w:val="22"/>
      <w:szCs w:val="20"/>
      <w:lang w:val="ru-RU" w:eastAsia="zh-TW" w:bidi="hi-IN"/>
    </w:rPr>
  </w:style>
  <w:style w:type="paragraph" w:styleId="Style124">
    <w:name w:val="Верхний колонтитул Знак"/>
    <w:basedOn w:val="16"/>
    <w:link w:val="Style_127_ch"/>
    <w:qFormat/>
    <w:pPr/>
    <w:rPr>
      <w:rFonts w:ascii="Arial" w:hAnsi="Arial"/>
      <w:sz w:val="26"/>
    </w:rPr>
  </w:style>
  <w:style w:type="paragraph" w:styleId="WW8Num13z61">
    <w:name w:val="WW8Num13z6"/>
    <w:link w:val="Style_128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25">
    <w:name w:val="Основное меню (преемственное)"/>
    <w:basedOn w:val="Normal"/>
    <w:next w:val="Normal"/>
    <w:link w:val="Style_36_ch"/>
    <w:qFormat/>
    <w:pPr>
      <w:jc w:val="both"/>
    </w:pPr>
    <w:rPr>
      <w:rFonts w:ascii="Verdana" w:hAnsi="Verdana"/>
      <w:sz w:val="24"/>
    </w:rPr>
  </w:style>
  <w:style w:type="paragraph" w:styleId="Style126">
    <w:name w:val="Внимание: недобросовестность!"/>
    <w:basedOn w:val="Style148"/>
    <w:next w:val="Normal"/>
    <w:link w:val="Style_129_ch"/>
    <w:qFormat/>
    <w:pPr>
      <w:spacing w:before="0" w:after="0"/>
      <w:ind w:left="0" w:right="0" w:hanging="0"/>
    </w:pPr>
    <w:rPr/>
  </w:style>
  <w:style w:type="paragraph" w:styleId="Style127">
    <w:name w:val="Подчёркнуный текст"/>
    <w:basedOn w:val="Normal"/>
    <w:next w:val="Normal"/>
    <w:link w:val="Style_130_ch"/>
    <w:qFormat/>
    <w:pPr>
      <w:jc w:val="both"/>
    </w:pPr>
    <w:rPr>
      <w:sz w:val="24"/>
    </w:rPr>
  </w:style>
  <w:style w:type="paragraph" w:styleId="35">
    <w:name w:val="TOC 3"/>
    <w:basedOn w:val="Normal"/>
    <w:link w:val="Style_131_ch"/>
    <w:uiPriority w:val="39"/>
    <w:pPr>
      <w:widowControl/>
      <w:bidi w:val="0"/>
      <w:ind w:left="400" w:right="0" w:hanging="0"/>
      <w:jc w:val="left"/>
    </w:pPr>
    <w:rPr/>
  </w:style>
  <w:style w:type="paragraph" w:styleId="Style128">
    <w:name w:val="Текст (справка)"/>
    <w:basedOn w:val="Normal"/>
    <w:next w:val="Normal"/>
    <w:link w:val="Style_60_ch"/>
    <w:qFormat/>
    <w:pPr>
      <w:ind w:left="170" w:right="170" w:hanging="0"/>
    </w:pPr>
    <w:rPr>
      <w:sz w:val="24"/>
    </w:rPr>
  </w:style>
  <w:style w:type="paragraph" w:styleId="Style129">
    <w:name w:val="Заголовок группы контролов"/>
    <w:basedOn w:val="Normal"/>
    <w:next w:val="Normal"/>
    <w:link w:val="Style_132_ch"/>
    <w:qFormat/>
    <w:pPr>
      <w:jc w:val="both"/>
    </w:pPr>
    <w:rPr>
      <w:b/>
      <w:color w:val="000000"/>
      <w:sz w:val="24"/>
    </w:rPr>
  </w:style>
  <w:style w:type="paragraph" w:styleId="17">
    <w:name w:val="Схема документа1"/>
    <w:basedOn w:val="Normal"/>
    <w:link w:val="Style_133_ch"/>
    <w:qFormat/>
    <w:pPr/>
    <w:rPr>
      <w:rFonts w:ascii="Tahoma" w:hAnsi="Tahoma"/>
      <w:sz w:val="20"/>
    </w:rPr>
  </w:style>
  <w:style w:type="paragraph" w:styleId="ConsPlusNonformat1">
    <w:name w:val="ConsPlusNonformat"/>
    <w:link w:val="Style_24_ch"/>
    <w:qFormat/>
    <w:pPr>
      <w:widowControl/>
      <w:bidi w:val="0"/>
      <w:jc w:val="center"/>
    </w:pPr>
    <w:rPr>
      <w:rFonts w:ascii="Arial" w:hAnsi="Arial" w:eastAsia="Liberation Sans" w:cs="Noto Sans Devanagari"/>
      <w:color w:val="000000"/>
      <w:spacing w:val="0"/>
      <w:kern w:val="0"/>
      <w:sz w:val="28"/>
      <w:szCs w:val="20"/>
      <w:lang w:val="ru-RU" w:eastAsia="zh-TW" w:bidi="hi-IN"/>
    </w:rPr>
  </w:style>
  <w:style w:type="paragraph" w:styleId="WW8Num7z71">
    <w:name w:val="WW8Num7z7"/>
    <w:link w:val="Style_134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3z11">
    <w:name w:val="WW8Num13z1"/>
    <w:link w:val="Style_135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3z31">
    <w:name w:val="WW8Num13z3"/>
    <w:link w:val="Style_136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313">
    <w:name w:val="Style3"/>
    <w:basedOn w:val="Normal"/>
    <w:link w:val="Style_137_ch"/>
    <w:qFormat/>
    <w:pPr>
      <w:spacing w:lineRule="exact" w:line="325"/>
      <w:ind w:left="0" w:right="0" w:firstLine="590"/>
      <w:jc w:val="both"/>
    </w:pPr>
    <w:rPr>
      <w:rFonts w:ascii="Times New Roman" w:hAnsi="Times New Roman"/>
      <w:sz w:val="24"/>
    </w:rPr>
  </w:style>
  <w:style w:type="paragraph" w:styleId="Style130">
    <w:name w:val="Содержимое врезки"/>
    <w:basedOn w:val="Normal"/>
    <w:link w:val="Style_139_ch"/>
    <w:qFormat/>
    <w:pPr/>
    <w:rPr/>
  </w:style>
  <w:style w:type="paragraph" w:styleId="WW8Num15z71">
    <w:name w:val="WW8Num15z7"/>
    <w:link w:val="Style_140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32">
    <w:name w:val="Текст в таблице"/>
    <w:basedOn w:val="Style95"/>
    <w:next w:val="Normal"/>
    <w:link w:val="Style_141_ch"/>
    <w:qFormat/>
    <w:pPr>
      <w:ind w:left="0" w:right="0" w:firstLine="500"/>
    </w:pPr>
    <w:rPr/>
  </w:style>
  <w:style w:type="paragraph" w:styleId="WW8Num12z81">
    <w:name w:val="WW8Num12z8"/>
    <w:link w:val="Style_142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2z41">
    <w:name w:val="WW8Num12z4"/>
    <w:link w:val="Style_143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3z61">
    <w:name w:val="WW8Num3z6"/>
    <w:link w:val="Style_144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232">
    <w:name w:val="Style23"/>
    <w:basedOn w:val="Normal"/>
    <w:link w:val="Style_14_ch"/>
    <w:qFormat/>
    <w:pPr>
      <w:jc w:val="both"/>
    </w:pPr>
    <w:rPr>
      <w:sz w:val="24"/>
    </w:rPr>
  </w:style>
  <w:style w:type="paragraph" w:styleId="WW8Num8z81">
    <w:name w:val="WW8Num8z8"/>
    <w:link w:val="Style_145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4z61">
    <w:name w:val="WW8Num4z6"/>
    <w:link w:val="Style_146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33">
    <w:name w:val="Header"/>
    <w:basedOn w:val="Normal"/>
    <w:link w:val="Style_1_ch"/>
    <w:pPr>
      <w:tabs>
        <w:tab w:val="clear" w:pos="720"/>
        <w:tab w:val="center" w:pos="4677" w:leader="none"/>
        <w:tab w:val="right" w:pos="9355" w:leader="none"/>
      </w:tabs>
    </w:pPr>
    <w:rPr/>
  </w:style>
  <w:style w:type="paragraph" w:styleId="Style134">
    <w:name w:val="Заголовок статьи"/>
    <w:basedOn w:val="Normal"/>
    <w:next w:val="Normal"/>
    <w:link w:val="Style_147_ch"/>
    <w:qFormat/>
    <w:pPr>
      <w:ind w:left="1612" w:right="0" w:hanging="892"/>
      <w:jc w:val="both"/>
    </w:pPr>
    <w:rPr>
      <w:sz w:val="24"/>
    </w:rPr>
  </w:style>
  <w:style w:type="paragraph" w:styleId="HTML3">
    <w:name w:val="Стандартный HTML"/>
    <w:basedOn w:val="Normal"/>
    <w:link w:val="Style_148_ch"/>
    <w:qFormat/>
    <w:pPr>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WW8Num4z81">
    <w:name w:val="WW8Num4z8"/>
    <w:link w:val="Style_149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z71">
    <w:name w:val="WW8Num1z7"/>
    <w:link w:val="Style_150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3z41">
    <w:name w:val="WW8Num3z4"/>
    <w:link w:val="Style_151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35">
    <w:name w:val="Таблицы (моноширинный)"/>
    <w:basedOn w:val="Normal"/>
    <w:next w:val="Normal"/>
    <w:link w:val="Style_72_ch"/>
    <w:qFormat/>
    <w:pPr>
      <w:jc w:val="both"/>
    </w:pPr>
    <w:rPr>
      <w:rFonts w:ascii="Courier New" w:hAnsi="Courier New"/>
      <w:sz w:val="22"/>
    </w:rPr>
  </w:style>
  <w:style w:type="paragraph" w:styleId="Style136">
    <w:name w:val="Заголовок чужого сообщения"/>
    <w:link w:val="Style_153_ch"/>
    <w:qFormat/>
    <w:pPr>
      <w:widowControl/>
      <w:bidi w:val="0"/>
      <w:jc w:val="left"/>
    </w:pPr>
    <w:rPr>
      <w:rFonts w:ascii="Times New Roman" w:hAnsi="Times New Roman" w:eastAsia="Liberation Sans" w:cs="Noto Sans Devanagari"/>
      <w:b/>
      <w:color w:val="FF0000"/>
      <w:spacing w:val="0"/>
      <w:kern w:val="0"/>
      <w:sz w:val="26"/>
      <w:szCs w:val="20"/>
      <w:lang w:val="ru-RU" w:eastAsia="zh-TW" w:bidi="hi-IN"/>
    </w:rPr>
  </w:style>
  <w:style w:type="paragraph" w:styleId="WW8Num7z81">
    <w:name w:val="WW8Num7z8"/>
    <w:link w:val="Style_154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37">
    <w:name w:val="Пример."/>
    <w:basedOn w:val="Style148"/>
    <w:next w:val="Normal"/>
    <w:link w:val="Style_156_ch"/>
    <w:qFormat/>
    <w:pPr>
      <w:spacing w:before="0" w:after="0"/>
      <w:ind w:left="0" w:right="0" w:hanging="0"/>
    </w:pPr>
    <w:rPr/>
  </w:style>
  <w:style w:type="paragraph" w:styleId="WW8Num14z01">
    <w:name w:val="WW8Num14z0"/>
    <w:link w:val="Style_157_ch"/>
    <w:qFormat/>
    <w:pPr>
      <w:widowControl/>
      <w:bidi w:val="0"/>
      <w:jc w:val="left"/>
    </w:pPr>
    <w:rPr>
      <w:rFonts w:ascii="Times New Roman" w:hAnsi="Times New Roman" w:eastAsia="Liberation Sans" w:cs="Noto Sans Devanagari"/>
      <w:color w:val="000000"/>
      <w:spacing w:val="0"/>
      <w:kern w:val="0"/>
      <w:sz w:val="28"/>
      <w:szCs w:val="20"/>
      <w:lang w:val="ru-RU" w:eastAsia="zh-TW" w:bidi="hi-IN"/>
    </w:rPr>
  </w:style>
  <w:style w:type="paragraph" w:styleId="WW8Num6z51">
    <w:name w:val="WW8Num6z5"/>
    <w:link w:val="Style_158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3z81">
    <w:name w:val="WW8Num13z8"/>
    <w:link w:val="Style_159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7z61">
    <w:name w:val="WW8Num7z6"/>
    <w:link w:val="Style_160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3z51">
    <w:name w:val="WW8Num13z5"/>
    <w:link w:val="Style_161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5z21">
    <w:name w:val="WW8Num5z2"/>
    <w:link w:val="Style_162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38">
    <w:name w:val="Объект"/>
    <w:basedOn w:val="Normal"/>
    <w:next w:val="Normal"/>
    <w:link w:val="Style_163_ch"/>
    <w:qFormat/>
    <w:pPr>
      <w:jc w:val="both"/>
    </w:pPr>
    <w:rPr/>
  </w:style>
  <w:style w:type="paragraph" w:styleId="Style139">
    <w:name w:val="Название объекта"/>
    <w:basedOn w:val="Normal"/>
    <w:link w:val="Style_164_ch"/>
    <w:qFormat/>
    <w:pPr>
      <w:widowControl/>
      <w:jc w:val="center"/>
    </w:pPr>
    <w:rPr>
      <w:b/>
      <w:smallCaps/>
      <w:sz w:val="32"/>
    </w:rPr>
  </w:style>
  <w:style w:type="paragraph" w:styleId="WW8Num2z61">
    <w:name w:val="WW8Num2z6"/>
    <w:link w:val="Style_165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7z31">
    <w:name w:val="WW8Num7z3"/>
    <w:link w:val="Style_166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Internetlink">
    <w:name w:val="Internet link"/>
    <w:link w:val="Style_8_ch"/>
    <w:qFormat/>
    <w:pPr>
      <w:widowControl/>
      <w:bidi w:val="0"/>
      <w:jc w:val="left"/>
    </w:pPr>
    <w:rPr>
      <w:rFonts w:ascii="Times New Roman" w:hAnsi="Times New Roman" w:eastAsia="Liberation Sans" w:cs="Noto Sans Devanagari"/>
      <w:color w:val="0000FF"/>
      <w:spacing w:val="0"/>
      <w:kern w:val="0"/>
      <w:sz w:val="26"/>
      <w:szCs w:val="20"/>
      <w:u w:val="single"/>
      <w:lang w:val="ru-RU" w:eastAsia="zh-TW" w:bidi="hi-IN"/>
    </w:rPr>
  </w:style>
  <w:style w:type="paragraph" w:styleId="Footnote1">
    <w:name w:val="Footnote"/>
    <w:link w:val="Style_167_ch"/>
    <w:qFormat/>
    <w:pPr>
      <w:widowControl/>
      <w:bidi w:val="0"/>
      <w:jc w:val="left"/>
    </w:pPr>
    <w:rPr>
      <w:rFonts w:ascii="XO Thames" w:hAnsi="XO Thames" w:eastAsia="Liberation Sans" w:cs="Noto Sans Devanagari"/>
      <w:color w:val="757575"/>
      <w:spacing w:val="0"/>
      <w:kern w:val="0"/>
      <w:sz w:val="20"/>
      <w:szCs w:val="20"/>
      <w:lang w:val="ru-RU" w:eastAsia="zh-TW" w:bidi="hi-IN"/>
    </w:rPr>
  </w:style>
  <w:style w:type="paragraph" w:styleId="WW1">
    <w:name w:val="WW-Базовый"/>
    <w:link w:val="Style_168_ch"/>
    <w:qFormat/>
    <w:pPr>
      <w:widowControl/>
      <w:tabs>
        <w:tab w:val="clear" w:pos="720"/>
        <w:tab w:val="left" w:pos="708" w:leader="none"/>
      </w:tabs>
      <w:bidi w:val="0"/>
      <w:spacing w:lineRule="auto" w:line="276" w:before="0" w:after="200"/>
      <w:jc w:val="left"/>
    </w:pPr>
    <w:rPr>
      <w:rFonts w:ascii="Calibri" w:hAnsi="Calibri" w:eastAsia="Liberation Sans" w:cs="Noto Sans Devanagari"/>
      <w:color w:val="00000A"/>
      <w:spacing w:val="0"/>
      <w:kern w:val="0"/>
      <w:sz w:val="22"/>
      <w:szCs w:val="20"/>
      <w:lang w:val="ru-RU" w:eastAsia="zh-TW" w:bidi="hi-IN"/>
    </w:rPr>
  </w:style>
  <w:style w:type="paragraph" w:styleId="Style140">
    <w:name w:val="Заголовок приложения"/>
    <w:basedOn w:val="Normal"/>
    <w:next w:val="Normal"/>
    <w:link w:val="Style_169_ch"/>
    <w:qFormat/>
    <w:pPr>
      <w:jc w:val="right"/>
    </w:pPr>
    <w:rPr>
      <w:sz w:val="24"/>
    </w:rPr>
  </w:style>
  <w:style w:type="paragraph" w:styleId="WW8Num4z31">
    <w:name w:val="WW8Num4z3"/>
    <w:link w:val="Style_170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8z61">
    <w:name w:val="WW8Num8z6"/>
    <w:link w:val="Style_171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18">
    <w:name w:val="TOC 1"/>
    <w:basedOn w:val="Normal"/>
    <w:link w:val="Style_172_ch"/>
    <w:uiPriority w:val="39"/>
    <w:pPr>
      <w:widowControl/>
      <w:bidi w:val="0"/>
      <w:ind w:left="0" w:right="0" w:hanging="0"/>
      <w:jc w:val="left"/>
    </w:pPr>
    <w:rPr>
      <w:rFonts w:ascii="XO Thames" w:hAnsi="XO Thames"/>
      <w:b/>
    </w:rPr>
  </w:style>
  <w:style w:type="paragraph" w:styleId="WW8Num2z31">
    <w:name w:val="WW8Num2z3"/>
    <w:link w:val="Style_173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7z51">
    <w:name w:val="WW8Num7z5"/>
    <w:link w:val="Style_174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6z71">
    <w:name w:val="WW8Num6z7"/>
    <w:link w:val="Style_175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HeaderandFooter1">
    <w:name w:val="Header and Footer"/>
    <w:link w:val="Style_176_ch"/>
    <w:qFormat/>
    <w:pPr>
      <w:widowControl/>
      <w:bidi w:val="0"/>
      <w:spacing w:lineRule="auto" w:line="360"/>
      <w:jc w:val="left"/>
    </w:pPr>
    <w:rPr>
      <w:rFonts w:ascii="XO Thames" w:hAnsi="XO Thames" w:eastAsia="Liberation Sans" w:cs="Noto Sans Devanagari"/>
      <w:color w:val="000000"/>
      <w:spacing w:val="0"/>
      <w:kern w:val="0"/>
      <w:sz w:val="20"/>
      <w:szCs w:val="20"/>
      <w:lang w:val="ru-RU" w:eastAsia="zh-TW" w:bidi="hi-IN"/>
    </w:rPr>
  </w:style>
  <w:style w:type="paragraph" w:styleId="Style141">
    <w:name w:val="Опечатки"/>
    <w:link w:val="Style_177_ch"/>
    <w:qFormat/>
    <w:pPr>
      <w:widowControl/>
      <w:bidi w:val="0"/>
      <w:jc w:val="left"/>
    </w:pPr>
    <w:rPr>
      <w:rFonts w:ascii="Times New Roman" w:hAnsi="Times New Roman" w:eastAsia="Liberation Sans" w:cs="Noto Sans Devanagari"/>
      <w:color w:val="FF0000"/>
      <w:spacing w:val="0"/>
      <w:kern w:val="0"/>
      <w:sz w:val="26"/>
      <w:szCs w:val="20"/>
      <w:lang w:val="ru-RU" w:eastAsia="zh-TW" w:bidi="hi-IN"/>
    </w:rPr>
  </w:style>
  <w:style w:type="paragraph" w:styleId="Style142">
    <w:name w:val="Прижатый влево"/>
    <w:basedOn w:val="Normal"/>
    <w:next w:val="Normal"/>
    <w:link w:val="Style_178_ch"/>
    <w:qFormat/>
    <w:pPr/>
    <w:rPr>
      <w:sz w:val="24"/>
    </w:rPr>
  </w:style>
  <w:style w:type="paragraph" w:styleId="WW8Num8z31">
    <w:name w:val="WW8Num8z3"/>
    <w:link w:val="Style_179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5z11">
    <w:name w:val="WW8Num15z1"/>
    <w:link w:val="Style_180_ch"/>
    <w:qFormat/>
    <w:pPr>
      <w:widowControl/>
      <w:bidi w:val="0"/>
      <w:jc w:val="left"/>
    </w:pPr>
    <w:rPr>
      <w:rFonts w:ascii="Times New Roman" w:hAnsi="Times New Roman" w:eastAsia="Liberation Sans" w:cs="Noto Sans Devanagari"/>
      <w:b w:val="false"/>
      <w:color w:val="000000"/>
      <w:spacing w:val="0"/>
      <w:kern w:val="0"/>
      <w:sz w:val="28"/>
      <w:szCs w:val="20"/>
      <w:lang w:val="ru-RU" w:eastAsia="zh-TW" w:bidi="hi-IN"/>
    </w:rPr>
  </w:style>
  <w:style w:type="paragraph" w:styleId="WW8Num13z71">
    <w:name w:val="WW8Num13z7"/>
    <w:link w:val="Style_181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8z41">
    <w:name w:val="WW8Num8z4"/>
    <w:link w:val="Style_182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43">
    <w:name w:val="Содержимое таблицы"/>
    <w:basedOn w:val="Normal"/>
    <w:link w:val="Style_183_ch"/>
    <w:qFormat/>
    <w:pPr/>
    <w:rPr/>
  </w:style>
  <w:style w:type="paragraph" w:styleId="Style144">
    <w:name w:val="Заголовок ЭР (правое окно)"/>
    <w:basedOn w:val="Style165"/>
    <w:next w:val="Normal"/>
    <w:link w:val="Style_184_ch"/>
    <w:qFormat/>
    <w:pPr>
      <w:spacing w:before="0" w:after="0"/>
      <w:jc w:val="left"/>
    </w:pPr>
    <w:rPr>
      <w:b w:val="false"/>
      <w:color w:val="000000"/>
      <w:sz w:val="24"/>
    </w:rPr>
  </w:style>
  <w:style w:type="paragraph" w:styleId="WW8Num12z51">
    <w:name w:val="WW8Num12z5"/>
    <w:link w:val="Style_186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4z01">
    <w:name w:val="WW8Num4z0"/>
    <w:link w:val="Style_187_ch"/>
    <w:qFormat/>
    <w:pPr>
      <w:widowControl/>
      <w:bidi w:val="0"/>
      <w:jc w:val="left"/>
    </w:pPr>
    <w:rPr>
      <w:rFonts w:ascii="Times New Roman" w:hAnsi="Times New Roman" w:eastAsia="Liberation Sans" w:cs="Noto Sans Devanagari"/>
      <w:color w:val="000000"/>
      <w:spacing w:val="0"/>
      <w:kern w:val="0"/>
      <w:sz w:val="28"/>
      <w:szCs w:val="20"/>
      <w:lang w:val="ru-RU" w:eastAsia="zh-TW" w:bidi="hi-IN"/>
    </w:rPr>
  </w:style>
  <w:style w:type="paragraph" w:styleId="9">
    <w:name w:val="TOC 9"/>
    <w:basedOn w:val="Normal"/>
    <w:link w:val="Style_188_ch"/>
    <w:uiPriority w:val="39"/>
    <w:pPr>
      <w:widowControl/>
      <w:bidi w:val="0"/>
      <w:ind w:left="1600" w:right="0" w:hanging="0"/>
      <w:jc w:val="left"/>
    </w:pPr>
    <w:rPr/>
  </w:style>
  <w:style w:type="paragraph" w:styleId="WW8Num8z11">
    <w:name w:val="WW8Num8z1"/>
    <w:link w:val="Style_189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45">
    <w:name w:val="Выделение для Базового Поиска"/>
    <w:link w:val="Style_190_ch"/>
    <w:qFormat/>
    <w:pPr>
      <w:widowControl/>
      <w:bidi w:val="0"/>
      <w:jc w:val="left"/>
    </w:pPr>
    <w:rPr>
      <w:rFonts w:ascii="Times New Roman" w:hAnsi="Times New Roman" w:eastAsia="Liberation Sans" w:cs="Noto Sans Devanagari"/>
      <w:b/>
      <w:color w:val="0058A9"/>
      <w:spacing w:val="0"/>
      <w:kern w:val="0"/>
      <w:sz w:val="26"/>
      <w:szCs w:val="20"/>
      <w:lang w:val="ru-RU" w:eastAsia="zh-TW" w:bidi="hi-IN"/>
    </w:rPr>
  </w:style>
  <w:style w:type="paragraph" w:styleId="WW8Num5z81">
    <w:name w:val="WW8Num5z8"/>
    <w:link w:val="Style_191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3z81">
    <w:name w:val="WW8Num3z8"/>
    <w:link w:val="Style_192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7z21">
    <w:name w:val="WW8Num7z2"/>
    <w:link w:val="Style_193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6z21">
    <w:name w:val="WW8Num6z2"/>
    <w:link w:val="Style_194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46">
    <w:name w:val="Заголовок таблицы"/>
    <w:basedOn w:val="Style143"/>
    <w:link w:val="Style_195_ch"/>
    <w:qFormat/>
    <w:pPr>
      <w:jc w:val="center"/>
    </w:pPr>
    <w:rPr>
      <w:b/>
    </w:rPr>
  </w:style>
  <w:style w:type="paragraph" w:styleId="WW8Num3z31">
    <w:name w:val="WW8Num3z3"/>
    <w:link w:val="Style_196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5z61">
    <w:name w:val="WW8Num15z6"/>
    <w:link w:val="Style_197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47">
    <w:name w:val="Текст выноски"/>
    <w:basedOn w:val="Normal"/>
    <w:link w:val="Style_198_ch"/>
    <w:qFormat/>
    <w:pPr/>
    <w:rPr>
      <w:rFonts w:ascii="Tahoma" w:hAnsi="Tahoma"/>
      <w:sz w:val="16"/>
    </w:rPr>
  </w:style>
  <w:style w:type="paragraph" w:styleId="Pagenumber1">
    <w:name w:val="page number"/>
    <w:basedOn w:val="16"/>
    <w:link w:val="Style_199_ch"/>
    <w:qFormat/>
    <w:pPr/>
    <w:rPr/>
  </w:style>
  <w:style w:type="paragraph" w:styleId="WW8Num15z31">
    <w:name w:val="WW8Num15z3"/>
    <w:link w:val="Style_200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48">
    <w:name w:val="Внимание"/>
    <w:basedOn w:val="Normal"/>
    <w:next w:val="Normal"/>
    <w:link w:val="Style_82_ch"/>
    <w:qFormat/>
    <w:pPr>
      <w:spacing w:before="240" w:after="240"/>
      <w:ind w:left="420" w:right="420" w:firstLine="300"/>
      <w:jc w:val="both"/>
    </w:pPr>
    <w:rPr>
      <w:sz w:val="24"/>
      <w:highlight w:val="yellow"/>
    </w:rPr>
  </w:style>
  <w:style w:type="paragraph" w:styleId="8">
    <w:name w:val="TOC 8"/>
    <w:basedOn w:val="Normal"/>
    <w:link w:val="Style_201_ch"/>
    <w:uiPriority w:val="39"/>
    <w:pPr>
      <w:widowControl/>
      <w:bidi w:val="0"/>
      <w:ind w:left="1400" w:right="0" w:hanging="0"/>
      <w:jc w:val="left"/>
    </w:pPr>
    <w:rPr/>
  </w:style>
  <w:style w:type="paragraph" w:styleId="WW8Num12z61">
    <w:name w:val="WW8Num12z6"/>
    <w:link w:val="Style_202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6z81">
    <w:name w:val="WW8Num6z8"/>
    <w:link w:val="Style_203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26">
    <w:name w:val="Знак Знак Знак2"/>
    <w:basedOn w:val="Normal"/>
    <w:link w:val="Style_204_ch"/>
    <w:qFormat/>
    <w:pPr>
      <w:widowControl/>
      <w:spacing w:lineRule="exact" w:line="240" w:before="0" w:after="160"/>
    </w:pPr>
    <w:rPr>
      <w:rFonts w:ascii="Verdana" w:hAnsi="Verdana"/>
      <w:sz w:val="20"/>
    </w:rPr>
  </w:style>
  <w:style w:type="paragraph" w:styleId="Style149">
    <w:name w:val="Моноширинный"/>
    <w:basedOn w:val="Normal"/>
    <w:next w:val="Normal"/>
    <w:link w:val="Style_205_ch"/>
    <w:qFormat/>
    <w:pPr>
      <w:jc w:val="both"/>
    </w:pPr>
    <w:rPr>
      <w:rFonts w:ascii="Courier New" w:hAnsi="Courier New"/>
      <w:sz w:val="22"/>
    </w:rPr>
  </w:style>
  <w:style w:type="paragraph" w:styleId="Style150">
    <w:name w:val="Подзаголовок для информации об изменениях"/>
    <w:basedOn w:val="Style153"/>
    <w:next w:val="Normal"/>
    <w:link w:val="Style_206_ch"/>
    <w:qFormat/>
    <w:pPr/>
    <w:rPr>
      <w:b/>
      <w:sz w:val="24"/>
    </w:rPr>
  </w:style>
  <w:style w:type="paragraph" w:styleId="WW8Num12z31">
    <w:name w:val="WW8Num12z3"/>
    <w:link w:val="Style_207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0z51">
    <w:name w:val="WW8Num10z5"/>
    <w:link w:val="Style_208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z11">
    <w:name w:val="WW8Num1z1"/>
    <w:link w:val="Style_209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51">
    <w:name w:val="Информация об изменениях документа"/>
    <w:basedOn w:val="Style100"/>
    <w:next w:val="Normal"/>
    <w:link w:val="Style_210_ch"/>
    <w:qFormat/>
    <w:pPr>
      <w:spacing w:before="0" w:after="0"/>
    </w:pPr>
    <w:rPr>
      <w:i/>
    </w:rPr>
  </w:style>
  <w:style w:type="paragraph" w:styleId="Style152">
    <w:name w:val="Гипертекстовая ссылка"/>
    <w:link w:val="Style_40_ch"/>
    <w:qFormat/>
    <w:pPr>
      <w:widowControl/>
      <w:bidi w:val="0"/>
      <w:jc w:val="left"/>
    </w:pPr>
    <w:rPr>
      <w:rFonts w:ascii="Times New Roman" w:hAnsi="Times New Roman" w:eastAsia="Liberation Sans" w:cs="Noto Sans Devanagari"/>
      <w:b/>
      <w:color w:val="000000"/>
      <w:spacing w:val="0"/>
      <w:kern w:val="0"/>
      <w:sz w:val="26"/>
      <w:szCs w:val="20"/>
      <w:lang w:val="ru-RU" w:eastAsia="zh-TW" w:bidi="hi-IN"/>
    </w:rPr>
  </w:style>
  <w:style w:type="paragraph" w:styleId="Style153">
    <w:name w:val="Текст информации об изменениях"/>
    <w:basedOn w:val="Normal"/>
    <w:next w:val="Normal"/>
    <w:link w:val="Style_97_ch"/>
    <w:qFormat/>
    <w:pPr>
      <w:jc w:val="both"/>
    </w:pPr>
    <w:rPr>
      <w:color w:val="353842"/>
      <w:sz w:val="20"/>
    </w:rPr>
  </w:style>
  <w:style w:type="paragraph" w:styleId="WW8Num10z31">
    <w:name w:val="WW8Num10z3"/>
    <w:link w:val="Style_211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0z21">
    <w:name w:val="WW8Num10z2"/>
    <w:link w:val="Style_212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5z51">
    <w:name w:val="WW8Num5z5"/>
    <w:link w:val="Style_213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Emphasis">
    <w:name w:val="Emphasis"/>
    <w:link w:val="Style_214_ch"/>
    <w:qFormat/>
    <w:pPr>
      <w:widowControl/>
      <w:bidi w:val="0"/>
      <w:jc w:val="left"/>
    </w:pPr>
    <w:rPr>
      <w:rFonts w:ascii="Times New Roman" w:hAnsi="Times New Roman" w:eastAsia="Liberation Sans" w:cs="Noto Sans Devanagari"/>
      <w:i/>
      <w:color w:val="000000"/>
      <w:spacing w:val="0"/>
      <w:kern w:val="0"/>
      <w:sz w:val="26"/>
      <w:szCs w:val="20"/>
      <w:lang w:val="ru-RU" w:eastAsia="zh-TW" w:bidi="hi-IN"/>
    </w:rPr>
  </w:style>
  <w:style w:type="paragraph" w:styleId="WW8Num11z51">
    <w:name w:val="WW8Num11z5"/>
    <w:link w:val="Style_215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3z01">
    <w:name w:val="WW8Num3z0"/>
    <w:link w:val="Style_216_ch"/>
    <w:qFormat/>
    <w:pPr>
      <w:widowControl/>
      <w:bidi w:val="0"/>
      <w:jc w:val="left"/>
    </w:pPr>
    <w:rPr>
      <w:rFonts w:ascii="Times New Roman" w:hAnsi="Times New Roman" w:eastAsia="Liberation Sans" w:cs="Noto Sans Devanagari"/>
      <w:caps w:val="false"/>
      <w:smallCaps w:val="false"/>
      <w:color w:val="000000"/>
      <w:spacing w:val="0"/>
      <w:kern w:val="0"/>
      <w:sz w:val="28"/>
      <w:szCs w:val="20"/>
      <w:lang w:val="ru-RU" w:eastAsia="zh-TW" w:bidi="hi-IN"/>
    </w:rPr>
  </w:style>
  <w:style w:type="paragraph" w:styleId="WW8Num1z51">
    <w:name w:val="WW8Num1z5"/>
    <w:link w:val="Style_217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54">
    <w:name w:val="Куда обратиться?"/>
    <w:basedOn w:val="Style148"/>
    <w:next w:val="Normal"/>
    <w:link w:val="Style_218_ch"/>
    <w:qFormat/>
    <w:pPr>
      <w:spacing w:before="0" w:after="0"/>
      <w:ind w:left="0" w:right="0" w:hanging="0"/>
    </w:pPr>
    <w:rPr/>
  </w:style>
  <w:style w:type="paragraph" w:styleId="Style155">
    <w:name w:val="Обычный (веб)"/>
    <w:basedOn w:val="Normal"/>
    <w:link w:val="Style_219_ch"/>
    <w:qFormat/>
    <w:pPr>
      <w:widowControl/>
      <w:spacing w:before="100" w:after="100"/>
    </w:pPr>
    <w:rPr>
      <w:sz w:val="24"/>
    </w:rPr>
  </w:style>
  <w:style w:type="paragraph" w:styleId="51">
    <w:name w:val="TOC 5"/>
    <w:basedOn w:val="Normal"/>
    <w:link w:val="Style_220_ch"/>
    <w:uiPriority w:val="39"/>
    <w:pPr>
      <w:widowControl/>
      <w:bidi w:val="0"/>
      <w:ind w:left="800" w:right="0" w:hanging="0"/>
      <w:jc w:val="left"/>
    </w:pPr>
    <w:rPr/>
  </w:style>
  <w:style w:type="paragraph" w:styleId="FollowedHyperlink1">
    <w:name w:val="FollowedHyperlink"/>
    <w:link w:val="Style_221_ch"/>
    <w:qFormat/>
    <w:pPr>
      <w:widowControl/>
      <w:bidi w:val="0"/>
      <w:jc w:val="left"/>
    </w:pPr>
    <w:rPr>
      <w:rFonts w:ascii="Times New Roman" w:hAnsi="Times New Roman" w:eastAsia="Liberation Sans" w:cs="Noto Sans Devanagari"/>
      <w:color w:val="800080"/>
      <w:spacing w:val="0"/>
      <w:kern w:val="0"/>
      <w:sz w:val="26"/>
      <w:szCs w:val="20"/>
      <w:u w:val="single"/>
      <w:lang w:val="ru-RU" w:eastAsia="zh-TW" w:bidi="hi-IN"/>
    </w:rPr>
  </w:style>
  <w:style w:type="paragraph" w:styleId="CharChar1">
    <w:name w:val="Char Char"/>
    <w:basedOn w:val="Normal"/>
    <w:link w:val="Style_222_ch"/>
    <w:qFormat/>
    <w:pPr>
      <w:widowControl/>
      <w:spacing w:lineRule="exact" w:line="240" w:before="0" w:after="160"/>
    </w:pPr>
    <w:rPr>
      <w:rFonts w:ascii="Verdana" w:hAnsi="Verdana"/>
      <w:sz w:val="20"/>
    </w:rPr>
  </w:style>
  <w:style w:type="paragraph" w:styleId="WW8Num4z41">
    <w:name w:val="WW8Num4z4"/>
    <w:link w:val="Style_223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56">
    <w:name w:val="Внимание: криминал!!"/>
    <w:basedOn w:val="Style148"/>
    <w:next w:val="Normal"/>
    <w:link w:val="Style_224_ch"/>
    <w:qFormat/>
    <w:pPr>
      <w:spacing w:before="0" w:after="0"/>
      <w:ind w:left="0" w:right="0" w:hanging="0"/>
    </w:pPr>
    <w:rPr/>
  </w:style>
  <w:style w:type="paragraph" w:styleId="Style157">
    <w:name w:val="Верхний колонтитул слева"/>
    <w:basedOn w:val="Normal"/>
    <w:link w:val="Style_2_ch"/>
    <w:qFormat/>
    <w:pPr>
      <w:tabs>
        <w:tab w:val="clear" w:pos="720"/>
        <w:tab w:val="center" w:pos="4819" w:leader="none"/>
        <w:tab w:val="right" w:pos="9638" w:leader="none"/>
      </w:tabs>
    </w:pPr>
    <w:rPr/>
  </w:style>
  <w:style w:type="paragraph" w:styleId="Style158">
    <w:name w:val="Выделение для Базового Поиска (курсив)"/>
    <w:link w:val="Style_225_ch"/>
    <w:qFormat/>
    <w:pPr>
      <w:widowControl/>
      <w:bidi w:val="0"/>
      <w:jc w:val="left"/>
    </w:pPr>
    <w:rPr>
      <w:rFonts w:ascii="Times New Roman" w:hAnsi="Times New Roman" w:eastAsia="Liberation Sans" w:cs="Noto Sans Devanagari"/>
      <w:b/>
      <w:i/>
      <w:color w:val="0058A9"/>
      <w:spacing w:val="0"/>
      <w:kern w:val="0"/>
      <w:sz w:val="26"/>
      <w:szCs w:val="20"/>
      <w:lang w:val="ru-RU" w:eastAsia="zh-TW" w:bidi="hi-IN"/>
    </w:rPr>
  </w:style>
  <w:style w:type="paragraph" w:styleId="Style159">
    <w:name w:val="Подвал для информации об изменениях"/>
    <w:basedOn w:val="1"/>
    <w:next w:val="Normal"/>
    <w:link w:val="Style_226_ch"/>
    <w:qFormat/>
    <w:pPr>
      <w:spacing w:before="0" w:after="0"/>
      <w:ind w:left="0" w:right="0" w:hanging="0"/>
      <w:jc w:val="both"/>
    </w:pPr>
    <w:rPr>
      <w:b w:val="false"/>
      <w:color w:val="000000"/>
      <w:sz w:val="20"/>
    </w:rPr>
  </w:style>
  <w:style w:type="paragraph" w:styleId="WW8Num11z71">
    <w:name w:val="WW8Num11z7"/>
    <w:link w:val="Style_227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3z41">
    <w:name w:val="WW8Num13z4"/>
    <w:link w:val="Style_228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Match1">
    <w:name w:val="match"/>
    <w:link w:val="Style_21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4z71">
    <w:name w:val="WW8Num4z7"/>
    <w:link w:val="Style_229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3z11">
    <w:name w:val="WW8Num3z1"/>
    <w:link w:val="Style_230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2z01">
    <w:name w:val="WW8Num12z0"/>
    <w:link w:val="Style_231_ch"/>
    <w:qFormat/>
    <w:pPr>
      <w:widowControl/>
      <w:bidi w:val="0"/>
      <w:jc w:val="left"/>
    </w:pPr>
    <w:rPr>
      <w:rFonts w:ascii="Times New Roman" w:hAnsi="Times New Roman" w:eastAsia="Liberation Sans" w:cs="Noto Sans Devanagari"/>
      <w:b w:val="false"/>
      <w:color w:val="000000"/>
      <w:spacing w:val="0"/>
      <w:kern w:val="0"/>
      <w:sz w:val="28"/>
      <w:szCs w:val="20"/>
      <w:lang w:val="ru-RU" w:eastAsia="zh-TW" w:bidi="hi-IN"/>
    </w:rPr>
  </w:style>
  <w:style w:type="paragraph" w:styleId="WW8Num5z61">
    <w:name w:val="WW8Num5z6"/>
    <w:link w:val="Style_232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8z71">
    <w:name w:val="WW8Num8z7"/>
    <w:link w:val="Style_233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310">
    <w:name w:val="Style13"/>
    <w:basedOn w:val="Normal"/>
    <w:link w:val="Style_9_ch"/>
    <w:qFormat/>
    <w:pPr>
      <w:spacing w:lineRule="exact" w:line="240"/>
      <w:jc w:val="center"/>
    </w:pPr>
    <w:rPr>
      <w:sz w:val="24"/>
    </w:rPr>
  </w:style>
  <w:style w:type="paragraph" w:styleId="312">
    <w:name w:val="Знак Знак31"/>
    <w:basedOn w:val="Normal"/>
    <w:link w:val="Style_234_ch"/>
    <w:qFormat/>
    <w:pPr>
      <w:widowControl/>
      <w:tabs>
        <w:tab w:val="clear" w:pos="720"/>
        <w:tab w:val="left" w:pos="2160" w:leader="none"/>
      </w:tabs>
      <w:spacing w:lineRule="exact" w:line="240" w:before="120" w:after="0"/>
    </w:pPr>
    <w:rPr>
      <w:sz w:val="24"/>
    </w:rPr>
  </w:style>
  <w:style w:type="paragraph" w:styleId="Style160">
    <w:name w:val="Основной шрифт абзаца"/>
    <w:link w:val="Style_235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z81">
    <w:name w:val="WW8Num1z8"/>
    <w:link w:val="Style_236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11z61">
    <w:name w:val="WW8Num11z6"/>
    <w:link w:val="Style_237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61">
    <w:name w:val="ЭР-содержание (правое окно)"/>
    <w:basedOn w:val="Normal"/>
    <w:next w:val="Normal"/>
    <w:link w:val="Style_238_ch"/>
    <w:qFormat/>
    <w:pPr>
      <w:spacing w:before="300" w:after="0"/>
    </w:pPr>
    <w:rPr/>
  </w:style>
  <w:style w:type="paragraph" w:styleId="Style162">
    <w:name w:val="Колонтитул (левый)"/>
    <w:basedOn w:val="Style112"/>
    <w:next w:val="Normal"/>
    <w:link w:val="Style_239_ch"/>
    <w:qFormat/>
    <w:pPr>
      <w:jc w:val="both"/>
    </w:pPr>
    <w:rPr>
      <w:sz w:val="16"/>
    </w:rPr>
  </w:style>
  <w:style w:type="paragraph" w:styleId="Style163">
    <w:name w:val="Subtitle"/>
    <w:basedOn w:val="Normal"/>
    <w:link w:val="Style_240_ch"/>
    <w:uiPriority w:val="11"/>
    <w:qFormat/>
    <w:pPr>
      <w:widowControl/>
      <w:bidi w:val="0"/>
      <w:jc w:val="left"/>
    </w:pPr>
    <w:rPr>
      <w:rFonts w:ascii="XO Thames" w:hAnsi="XO Thames"/>
      <w:i/>
      <w:color w:val="616161"/>
      <w:sz w:val="24"/>
    </w:rPr>
  </w:style>
  <w:style w:type="paragraph" w:styleId="Appleconvertedspace1">
    <w:name w:val="apple-converted-space"/>
    <w:basedOn w:val="16"/>
    <w:link w:val="Style_22_ch"/>
    <w:qFormat/>
    <w:pPr/>
    <w:rPr/>
  </w:style>
  <w:style w:type="paragraph" w:styleId="ConsTitle1">
    <w:name w:val="ConsTitle"/>
    <w:link w:val="Style_241_ch"/>
    <w:qFormat/>
    <w:pPr>
      <w:widowControl w:val="false"/>
      <w:bidi w:val="0"/>
      <w:jc w:val="left"/>
    </w:pPr>
    <w:rPr>
      <w:rFonts w:ascii="Arial" w:hAnsi="Arial" w:eastAsia="Liberation Sans" w:cs="Noto Sans Devanagari"/>
      <w:b/>
      <w:color w:val="000000"/>
      <w:spacing w:val="0"/>
      <w:kern w:val="0"/>
      <w:sz w:val="16"/>
      <w:szCs w:val="20"/>
      <w:lang w:val="ru-RU" w:eastAsia="zh-TW" w:bidi="hi-IN"/>
    </w:rPr>
  </w:style>
  <w:style w:type="paragraph" w:styleId="Toc101">
    <w:name w:val="toc 10"/>
    <w:link w:val="Style_242_ch"/>
    <w:uiPriority w:val="39"/>
    <w:qFormat/>
    <w:pPr>
      <w:widowControl/>
      <w:bidi w:val="0"/>
      <w:ind w:left="1800" w:hanging="0"/>
      <w:jc w:val="left"/>
    </w:pPr>
    <w:rPr>
      <w:rFonts w:ascii="Times New Roman" w:hAnsi="Times New Roman" w:eastAsia="Liberation Sans" w:cs="Noto Sans Devanagari"/>
      <w:color w:val="000000"/>
      <w:spacing w:val="0"/>
      <w:kern w:val="0"/>
      <w:sz w:val="26"/>
      <w:szCs w:val="20"/>
      <w:lang w:val="ru-RU" w:eastAsia="zh-TW" w:bidi="hi-IN"/>
    </w:rPr>
  </w:style>
  <w:style w:type="paragraph" w:styleId="19">
    <w:name w:val="Указатель1"/>
    <w:basedOn w:val="Normal"/>
    <w:link w:val="Style_243_ch"/>
    <w:qFormat/>
    <w:pPr/>
    <w:rPr/>
  </w:style>
  <w:style w:type="paragraph" w:styleId="Style164">
    <w:name w:val="Title"/>
    <w:basedOn w:val="Normal"/>
    <w:link w:val="Style_244_ch"/>
    <w:uiPriority w:val="10"/>
    <w:qFormat/>
    <w:pPr>
      <w:widowControl/>
      <w:bidi w:val="0"/>
      <w:jc w:val="left"/>
    </w:pPr>
    <w:rPr>
      <w:rFonts w:ascii="XO Thames" w:hAnsi="XO Thames"/>
      <w:b/>
      <w:sz w:val="52"/>
    </w:rPr>
  </w:style>
  <w:style w:type="paragraph" w:styleId="WW8Num11z01">
    <w:name w:val="WW8Num11z0"/>
    <w:link w:val="Style_246_ch"/>
    <w:qFormat/>
    <w:pPr>
      <w:widowControl/>
      <w:bidi w:val="0"/>
      <w:jc w:val="left"/>
    </w:pPr>
    <w:rPr>
      <w:rFonts w:ascii="Times New Roman" w:hAnsi="Times New Roman" w:eastAsia="Liberation Sans" w:cs="Noto Sans Devanagari"/>
      <w:b w:val="false"/>
      <w:color w:val="000000"/>
      <w:spacing w:val="0"/>
      <w:kern w:val="0"/>
      <w:sz w:val="28"/>
      <w:szCs w:val="20"/>
      <w:lang w:val="ru-RU" w:eastAsia="zh-TW" w:bidi="hi-IN"/>
    </w:rPr>
  </w:style>
  <w:style w:type="paragraph" w:styleId="WW8Num4z21">
    <w:name w:val="WW8Num4z2"/>
    <w:link w:val="Style_247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ConsPlusNormal5">
    <w:name w:val="ConsPlusNormal"/>
    <w:link w:val="Style_19_ch"/>
    <w:qFormat/>
    <w:pPr>
      <w:widowControl/>
      <w:bidi w:val="0"/>
      <w:ind w:left="0" w:right="0" w:firstLine="720"/>
      <w:jc w:val="left"/>
    </w:pPr>
    <w:rPr>
      <w:rFonts w:ascii="Arial" w:hAnsi="Arial" w:eastAsia="Liberation Sans" w:cs="Noto Sans Devanagari"/>
      <w:color w:val="000000"/>
      <w:spacing w:val="0"/>
      <w:kern w:val="0"/>
      <w:sz w:val="20"/>
      <w:szCs w:val="20"/>
      <w:lang w:val="ru-RU" w:eastAsia="zh-TW" w:bidi="hi-IN"/>
    </w:rPr>
  </w:style>
  <w:style w:type="paragraph" w:styleId="WW8Num10z11">
    <w:name w:val="WW8Num10z1"/>
    <w:link w:val="Style_248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65">
    <w:name w:val="Заголовок ЭР (левое окно)"/>
    <w:basedOn w:val="Normal"/>
    <w:next w:val="Normal"/>
    <w:link w:val="Style_185_ch"/>
    <w:qFormat/>
    <w:pPr>
      <w:spacing w:before="300" w:after="250"/>
      <w:jc w:val="center"/>
    </w:pPr>
    <w:rPr>
      <w:b/>
      <w:color w:val="26282F"/>
      <w:sz w:val="28"/>
    </w:rPr>
  </w:style>
  <w:style w:type="paragraph" w:styleId="Style166">
    <w:name w:val="Сравнение редакций. Добавленный фрагмент"/>
    <w:link w:val="Style_249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WW8Num6z61">
    <w:name w:val="WW8Num6z6"/>
    <w:link w:val="Style_250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67">
    <w:name w:val="Цветовое выделение"/>
    <w:link w:val="Style_45_ch"/>
    <w:qFormat/>
    <w:pPr>
      <w:widowControl/>
      <w:bidi w:val="0"/>
      <w:jc w:val="left"/>
    </w:pPr>
    <w:rPr>
      <w:rFonts w:ascii="Times New Roman" w:hAnsi="Times New Roman" w:eastAsia="Liberation Sans" w:cs="Noto Sans Devanagari"/>
      <w:b/>
      <w:color w:val="26282F"/>
      <w:spacing w:val="0"/>
      <w:kern w:val="0"/>
      <w:sz w:val="26"/>
      <w:szCs w:val="20"/>
      <w:lang w:val="ru-RU" w:eastAsia="zh-TW" w:bidi="hi-IN"/>
    </w:rPr>
  </w:style>
  <w:style w:type="paragraph" w:styleId="WW8Num1z21">
    <w:name w:val="WW8Num1z2"/>
    <w:link w:val="Style_251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68">
    <w:name w:val="Ссылка на официальную публикацию"/>
    <w:basedOn w:val="Normal"/>
    <w:next w:val="Normal"/>
    <w:link w:val="Style_252_ch"/>
    <w:qFormat/>
    <w:pPr>
      <w:jc w:val="both"/>
    </w:pPr>
    <w:rPr>
      <w:sz w:val="24"/>
    </w:rPr>
  </w:style>
  <w:style w:type="paragraph" w:styleId="WW8Num6z11">
    <w:name w:val="WW8Num6z1"/>
    <w:link w:val="Style_253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169">
    <w:name w:val="Формула"/>
    <w:basedOn w:val="Normal"/>
    <w:next w:val="Normal"/>
    <w:link w:val="Style_254_ch"/>
    <w:qFormat/>
    <w:pPr>
      <w:spacing w:before="240" w:after="240"/>
      <w:ind w:left="420" w:right="420" w:firstLine="300"/>
      <w:jc w:val="both"/>
    </w:pPr>
    <w:rPr>
      <w:sz w:val="24"/>
      <w:highlight w:val="yellow"/>
    </w:rPr>
  </w:style>
  <w:style w:type="paragraph" w:styleId="WW8Num8z01">
    <w:name w:val="WW8Num8z0"/>
    <w:link w:val="Style_255_ch"/>
    <w:qFormat/>
    <w:pPr>
      <w:widowControl/>
      <w:bidi w:val="0"/>
      <w:jc w:val="left"/>
    </w:pPr>
    <w:rPr>
      <w:rFonts w:ascii="Times New Roman" w:hAnsi="Times New Roman" w:eastAsia="Liberation Sans" w:cs="Noto Sans Devanagari"/>
      <w:b w:val="false"/>
      <w:color w:val="000000"/>
      <w:spacing w:val="0"/>
      <w:kern w:val="0"/>
      <w:sz w:val="28"/>
      <w:szCs w:val="20"/>
      <w:lang w:val="ru-RU" w:eastAsia="zh-TW" w:bidi="hi-IN"/>
    </w:rPr>
  </w:style>
  <w:style w:type="paragraph" w:styleId="Style712">
    <w:name w:val="Style7"/>
    <w:basedOn w:val="Normal"/>
    <w:link w:val="Style_11_ch"/>
    <w:qFormat/>
    <w:pPr>
      <w:spacing w:lineRule="exact" w:line="360"/>
      <w:ind w:left="0" w:right="0" w:firstLine="725"/>
      <w:jc w:val="both"/>
    </w:pPr>
    <w:rPr>
      <w:sz w:val="24"/>
    </w:rPr>
  </w:style>
  <w:style w:type="paragraph" w:styleId="WW8Num10z41">
    <w:name w:val="WW8Num10z4"/>
    <w:link w:val="Style_256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ConsPlusCell1">
    <w:name w:val="ConsPlusCell"/>
    <w:link w:val="Style_16_ch"/>
    <w:qFormat/>
    <w:pPr>
      <w:widowControl/>
      <w:bidi w:val="0"/>
      <w:jc w:val="left"/>
    </w:pPr>
    <w:rPr>
      <w:rFonts w:ascii="Times New Roman" w:hAnsi="Times New Roman" w:eastAsia="Liberation Sans" w:cs="Noto Sans Devanagari"/>
      <w:color w:val="000000"/>
      <w:spacing w:val="0"/>
      <w:kern w:val="0"/>
      <w:sz w:val="28"/>
      <w:szCs w:val="20"/>
      <w:lang w:val="ru-RU" w:eastAsia="zh-TW" w:bidi="hi-IN"/>
    </w:rPr>
  </w:style>
  <w:style w:type="paragraph" w:styleId="WW8Num2z51">
    <w:name w:val="WW8Num2z5"/>
    <w:link w:val="Style_257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Style302">
    <w:name w:val="Style30"/>
    <w:basedOn w:val="Normal"/>
    <w:link w:val="Style_258_ch"/>
    <w:qFormat/>
    <w:pPr>
      <w:spacing w:lineRule="exact" w:line="240"/>
      <w:ind w:left="0" w:right="0" w:hanging="629"/>
    </w:pPr>
    <w:rPr>
      <w:rFonts w:ascii="Times New Roman" w:hAnsi="Times New Roman"/>
      <w:sz w:val="24"/>
    </w:rPr>
  </w:style>
  <w:style w:type="paragraph" w:styleId="Style170">
    <w:name w:val="Переменная часть"/>
    <w:basedOn w:val="Style125"/>
    <w:next w:val="Normal"/>
    <w:link w:val="Style_259_ch"/>
    <w:qFormat/>
    <w:pPr/>
    <w:rPr>
      <w:rFonts w:ascii="Arial" w:hAnsi="Arial"/>
      <w:sz w:val="20"/>
    </w:rPr>
  </w:style>
  <w:style w:type="paragraph" w:styleId="Formattexttopleveltext1">
    <w:name w:val="formattext topleveltext"/>
    <w:basedOn w:val="Normal"/>
    <w:link w:val="Style_23_ch"/>
    <w:qFormat/>
    <w:pPr>
      <w:widowControl/>
      <w:spacing w:before="100" w:after="100"/>
    </w:pPr>
    <w:rPr>
      <w:rFonts w:ascii="Times New Roman" w:hAnsi="Times New Roman"/>
      <w:sz w:val="24"/>
    </w:rPr>
  </w:style>
  <w:style w:type="paragraph" w:styleId="Style171">
    <w:name w:val="Body Text Indent"/>
    <w:basedOn w:val="Normal"/>
    <w:link w:val="Style_260_ch"/>
    <w:pPr>
      <w:widowControl/>
      <w:spacing w:before="100" w:after="100"/>
      <w:ind w:left="0" w:right="0" w:firstLine="708"/>
      <w:jc w:val="both"/>
    </w:pPr>
    <w:rPr>
      <w:rFonts w:ascii="Times New Roman" w:hAnsi="Times New Roman"/>
      <w:sz w:val="28"/>
    </w:rPr>
  </w:style>
  <w:style w:type="paragraph" w:styleId="Style172">
    <w:name w:val=" Знак Знак Знак"/>
    <w:basedOn w:val="Normal"/>
    <w:link w:val="Style_261_ch"/>
    <w:qFormat/>
    <w:pPr>
      <w:widowControl/>
      <w:spacing w:lineRule="exact" w:line="240" w:before="0" w:after="160"/>
    </w:pPr>
    <w:rPr>
      <w:rFonts w:ascii="Verdana" w:hAnsi="Verdana"/>
      <w:sz w:val="20"/>
    </w:rPr>
  </w:style>
  <w:style w:type="paragraph" w:styleId="WW8Num1z61">
    <w:name w:val="WW8Num1z6"/>
    <w:link w:val="Style_262_ch"/>
    <w:qFormat/>
    <w:pPr>
      <w:widowControl/>
      <w:bidi w:val="0"/>
      <w:jc w:val="left"/>
    </w:pPr>
    <w:rPr>
      <w:rFonts w:ascii="Times New Roman" w:hAnsi="Times New Roman" w:eastAsia="Liberation Sans" w:cs="Noto Sans Devanagari"/>
      <w:color w:val="000000"/>
      <w:spacing w:val="0"/>
      <w:kern w:val="0"/>
      <w:sz w:val="26"/>
      <w:szCs w:val="20"/>
      <w:lang w:val="ru-RU" w:eastAsia="zh-TW" w:bidi="hi-IN"/>
    </w:rPr>
  </w:style>
  <w:style w:type="paragraph" w:styleId="Preformat">
    <w:name w:val="Preformat"/>
    <w:qFormat/>
    <w:pPr>
      <w:widowControl/>
      <w:tabs>
        <w:tab w:val="left" w:pos="720" w:leader="none"/>
      </w:tabs>
      <w:suppressAutoHyphens w:val="true"/>
      <w:bidi w:val="0"/>
      <w:spacing w:lineRule="auto" w:line="276" w:before="0" w:after="200"/>
      <w:jc w:val="left"/>
    </w:pPr>
    <w:rPr>
      <w:rFonts w:ascii="Courier New" w:hAnsi="Courier New" w:eastAsia="Times New Roman" w:cs="Courier New"/>
      <w:color w:val="auto"/>
      <w:kern w:val="0"/>
      <w:sz w:val="20"/>
      <w:szCs w:val="20"/>
      <w:lang w:val="ru-RU" w:eastAsia="zh-TW" w:bidi="ar-SA"/>
    </w:rPr>
  </w:style>
  <w:style w:type="table" w:default="1" w:styleId="Style_15">
    <w:name w:val="Normal Table"/>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769</TotalTime>
  <Application>LibreOffice/6.2.7.1$Linux_X86_64 LibreOffice_project/20$Build-1</Application>
  <Pages>6</Pages>
  <Words>1570</Words>
  <Characters>12262</Characters>
  <CharactersWithSpaces>13818</CharactersWithSpaces>
  <Paragraphs>79</Paragraphs>
  <Company>КонсультантПлюс Версия 4017.00.96</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2018-10-09T13:54:00Z</dcterms:created>
  <dc:creator/>
  <dc:description/>
  <dc:language>ru-RU</dc:language>
  <cp:lastModifiedBy/>
  <cp:lastPrinted>2019-12-13T13:33:02Z</cp:lastPrinted>
  <dcterms:modified xsi:type="dcterms:W3CDTF">2019-12-13T13:49:59Z</dcterms:modified>
  <cp:revision>51</cp:revision>
  <dc:subject/>
  <dc:title>Федеральный закон от 03.08.2018 N 289-ФЗ"О таможенном регулировании в Российской Федерации и о внесении изменений в отдельные законодательные акты Российской Федерации"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1.0</vt:lpwstr>
  </property>
  <property fmtid="{D5CDD505-2E9C-101B-9397-08002B2CF9AE}" pid="3" name="Company">
    <vt:lpwstr>КонсультантПлюс Версия 4017.00.96</vt:lpwstr>
  </property>
  <property fmtid="{D5CDD505-2E9C-101B-9397-08002B2CF9AE}" pid="4" name="DocSecurity">
    <vt:i4>0</vt:i4>
  </property>
  <property fmtid="{D5CDD505-2E9C-101B-9397-08002B2CF9AE}" pid="5" name="ScaleCrop">
    <vt:bool>0</vt:bool>
  </property>
</Properties>
</file>