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070D" w:rsidRPr="00346CD1" w:rsidRDefault="00C0070D" w:rsidP="00053C31">
      <w:pPr>
        <w:tabs>
          <w:tab w:val="left" w:pos="720"/>
        </w:tabs>
        <w:suppressAutoHyphens/>
        <w:overflowPunct w:val="0"/>
        <w:autoSpaceDE w:val="0"/>
        <w:ind w:left="5670"/>
        <w:textAlignment w:val="baseline"/>
        <w:outlineLvl w:val="0"/>
        <w:rPr>
          <w:b/>
        </w:rPr>
      </w:pPr>
      <w:r w:rsidRPr="00346CD1">
        <w:rPr>
          <w:b/>
        </w:rPr>
        <w:t>Приложение №</w:t>
      </w:r>
      <w:r w:rsidR="00FF6BA3" w:rsidRPr="00346CD1">
        <w:rPr>
          <w:b/>
        </w:rPr>
        <w:t xml:space="preserve"> 5</w:t>
      </w:r>
      <w:r w:rsidRPr="00346CD1">
        <w:rPr>
          <w:b/>
        </w:rPr>
        <w:t xml:space="preserve"> </w:t>
      </w:r>
    </w:p>
    <w:p w:rsidR="006B7CEF" w:rsidRPr="00346CD1" w:rsidRDefault="006B7CEF" w:rsidP="00053C31">
      <w:pPr>
        <w:autoSpaceDE w:val="0"/>
        <w:autoSpaceDN w:val="0"/>
        <w:adjustRightInd w:val="0"/>
        <w:ind w:left="5670"/>
        <w:rPr>
          <w:sz w:val="20"/>
          <w:szCs w:val="20"/>
        </w:rPr>
      </w:pPr>
      <w:r w:rsidRPr="00346CD1">
        <w:rPr>
          <w:sz w:val="20"/>
          <w:szCs w:val="20"/>
        </w:rPr>
        <w:t xml:space="preserve">к Правилам страхования (стандартные) урожая сельскохозяйственных культур, посадок многолетних насаждений, осуществляемого с государственной поддержкой  </w:t>
      </w:r>
    </w:p>
    <w:p w:rsidR="00C0070D" w:rsidRPr="00346CD1" w:rsidRDefault="00C0070D" w:rsidP="00C0070D">
      <w:pPr>
        <w:tabs>
          <w:tab w:val="left" w:pos="720"/>
        </w:tabs>
        <w:suppressAutoHyphens/>
        <w:overflowPunct w:val="0"/>
        <w:autoSpaceDE w:val="0"/>
        <w:jc w:val="right"/>
        <w:textAlignment w:val="baseline"/>
        <w:rPr>
          <w:sz w:val="20"/>
          <w:szCs w:val="20"/>
        </w:rPr>
      </w:pPr>
    </w:p>
    <w:p w:rsidR="002C7C61" w:rsidRDefault="002C7C61" w:rsidP="00C0070D">
      <w:pPr>
        <w:pStyle w:val="a3"/>
        <w:ind w:firstLine="561"/>
        <w:jc w:val="center"/>
        <w:outlineLvl w:val="0"/>
        <w:rPr>
          <w:b/>
          <w:bCs/>
        </w:rPr>
      </w:pPr>
    </w:p>
    <w:p w:rsidR="00C0070D" w:rsidRPr="002C7C61" w:rsidRDefault="00C0070D" w:rsidP="00C0070D">
      <w:pPr>
        <w:pStyle w:val="a3"/>
        <w:ind w:firstLine="561"/>
        <w:jc w:val="center"/>
        <w:outlineLvl w:val="0"/>
        <w:rPr>
          <w:b/>
          <w:bCs/>
          <w:sz w:val="28"/>
        </w:rPr>
      </w:pPr>
      <w:r w:rsidRPr="002C7C61">
        <w:rPr>
          <w:b/>
          <w:bCs/>
          <w:sz w:val="28"/>
        </w:rPr>
        <w:t xml:space="preserve">Методика определения </w:t>
      </w:r>
      <w:r w:rsidR="00B7604D" w:rsidRPr="002C7C61">
        <w:rPr>
          <w:b/>
          <w:bCs/>
          <w:sz w:val="28"/>
        </w:rPr>
        <w:t>урожайности на корню</w:t>
      </w:r>
    </w:p>
    <w:p w:rsidR="00C0070D" w:rsidRPr="00346CD1" w:rsidRDefault="00C0070D" w:rsidP="00C0070D">
      <w:pPr>
        <w:pStyle w:val="a3"/>
        <w:ind w:firstLine="561"/>
        <w:jc w:val="both"/>
        <w:rPr>
          <w:bCs/>
        </w:rPr>
      </w:pPr>
      <w:r w:rsidRPr="00346CD1">
        <w:rPr>
          <w:bCs/>
        </w:rPr>
        <w:t xml:space="preserve">Определение </w:t>
      </w:r>
      <w:r w:rsidR="00B7604D" w:rsidRPr="00346CD1">
        <w:rPr>
          <w:bCs/>
        </w:rPr>
        <w:t>урожайности на корню</w:t>
      </w:r>
      <w:r w:rsidRPr="00346CD1">
        <w:rPr>
          <w:bCs/>
        </w:rPr>
        <w:t xml:space="preserve"> осуществляется методом отбора проб, суть которого заключается в отборе проб урожая с известной площади поля (участка отбора пробы) непосредственно перед проведением убор</w:t>
      </w:r>
      <w:r w:rsidR="001450CC">
        <w:rPr>
          <w:bCs/>
        </w:rPr>
        <w:t>оч</w:t>
      </w:r>
      <w:r w:rsidRPr="00346CD1">
        <w:rPr>
          <w:bCs/>
        </w:rPr>
        <w:t>ных работ с последующим пересчетом урожайности, полученной с участка отбора проб, на общую площадь поля.</w:t>
      </w:r>
    </w:p>
    <w:p w:rsidR="00C0070D" w:rsidRPr="00346CD1" w:rsidRDefault="00B7604D" w:rsidP="00C0070D">
      <w:pPr>
        <w:pStyle w:val="a3"/>
        <w:ind w:firstLine="561"/>
        <w:jc w:val="both"/>
        <w:rPr>
          <w:bCs/>
        </w:rPr>
      </w:pPr>
      <w:r w:rsidRPr="00346CD1">
        <w:rPr>
          <w:bCs/>
        </w:rPr>
        <w:t>Урожайность на корню</w:t>
      </w:r>
      <w:r w:rsidR="00C0070D" w:rsidRPr="00346CD1">
        <w:rPr>
          <w:bCs/>
        </w:rPr>
        <w:t xml:space="preserve"> на общей площади</w:t>
      </w:r>
      <w:bookmarkStart w:id="0" w:name="_GoBack"/>
      <w:bookmarkEnd w:id="0"/>
      <w:r w:rsidR="00C0070D" w:rsidRPr="00346CD1">
        <w:rPr>
          <w:bCs/>
        </w:rPr>
        <w:t xml:space="preserve"> посева конкретно взятой культуры определяется как отношение сумм</w:t>
      </w:r>
      <w:r w:rsidR="00A17F27">
        <w:rPr>
          <w:bCs/>
        </w:rPr>
        <w:t>ы</w:t>
      </w:r>
      <w:r w:rsidR="00C0070D" w:rsidRPr="00346CD1">
        <w:rPr>
          <w:bCs/>
        </w:rPr>
        <w:t xml:space="preserve"> произведений </w:t>
      </w:r>
      <w:r w:rsidRPr="00346CD1">
        <w:rPr>
          <w:bCs/>
        </w:rPr>
        <w:t>урожайности на корню</w:t>
      </w:r>
      <w:r w:rsidR="00C0070D" w:rsidRPr="00346CD1">
        <w:rPr>
          <w:bCs/>
        </w:rPr>
        <w:t xml:space="preserve"> каждого поля, определенной в соответствии с методиками, указанными ниже, на площадь соответствующего поля к общей площади посева данной культуры.</w:t>
      </w:r>
    </w:p>
    <w:p w:rsidR="00C0070D" w:rsidRDefault="00C0070D" w:rsidP="00C0070D">
      <w:pPr>
        <w:pStyle w:val="a3"/>
        <w:ind w:firstLine="561"/>
        <w:jc w:val="both"/>
        <w:rPr>
          <w:bCs/>
        </w:rPr>
      </w:pPr>
      <w:r w:rsidRPr="00346CD1">
        <w:rPr>
          <w:bCs/>
        </w:rPr>
        <w:t>Отбор проб  урожая осуществляется с наиболее типичных участков поля и с наиболее типичных растений для данного поля.</w:t>
      </w:r>
    </w:p>
    <w:p w:rsidR="000575A7" w:rsidRPr="00050B50" w:rsidRDefault="000575A7" w:rsidP="00C0070D">
      <w:pPr>
        <w:pStyle w:val="a3"/>
        <w:ind w:firstLine="561"/>
        <w:jc w:val="both"/>
        <w:rPr>
          <w:bCs/>
        </w:rPr>
      </w:pPr>
      <w:r w:rsidRPr="00050B50">
        <w:rPr>
          <w:bCs/>
          <w:iCs/>
        </w:rPr>
        <w:t xml:space="preserve">Определение урожайности </w:t>
      </w:r>
      <w:r w:rsidRPr="00050B50">
        <w:rPr>
          <w:bCs/>
        </w:rPr>
        <w:t xml:space="preserve">на корню </w:t>
      </w:r>
      <w:r w:rsidR="00E86390">
        <w:rPr>
          <w:bCs/>
        </w:rPr>
        <w:t>сельскохозяйственных</w:t>
      </w:r>
      <w:r w:rsidRPr="00050B50">
        <w:rPr>
          <w:bCs/>
          <w:iCs/>
        </w:rPr>
        <w:t xml:space="preserve"> культур, не относящихся к рассмотренным ниже группам, производится по методикам, согласованным </w:t>
      </w:r>
      <w:r w:rsidR="00050B50" w:rsidRPr="00050B50">
        <w:rPr>
          <w:bCs/>
          <w:iCs/>
        </w:rPr>
        <w:t xml:space="preserve">Страхователем </w:t>
      </w:r>
      <w:r w:rsidRPr="00050B50">
        <w:rPr>
          <w:bCs/>
          <w:iCs/>
        </w:rPr>
        <w:t>и</w:t>
      </w:r>
      <w:r w:rsidR="00050B50" w:rsidRPr="00050B50">
        <w:rPr>
          <w:bCs/>
          <w:iCs/>
        </w:rPr>
        <w:t xml:space="preserve"> Страховщиком</w:t>
      </w:r>
      <w:r w:rsidR="00451643" w:rsidRPr="00451643">
        <w:rPr>
          <w:bCs/>
          <w:iCs/>
        </w:rPr>
        <w:t xml:space="preserve"> </w:t>
      </w:r>
      <w:r w:rsidR="00451643">
        <w:rPr>
          <w:bCs/>
          <w:iCs/>
        </w:rPr>
        <w:t>при заключении договора сельскохозяйственного страхования</w:t>
      </w:r>
      <w:r w:rsidRPr="00050B50">
        <w:rPr>
          <w:bCs/>
          <w:iCs/>
        </w:rPr>
        <w:t>.</w:t>
      </w:r>
    </w:p>
    <w:p w:rsidR="00C0070D" w:rsidRPr="00050B50" w:rsidRDefault="00C0070D" w:rsidP="00C0070D">
      <w:pPr>
        <w:pStyle w:val="a3"/>
        <w:numPr>
          <w:ilvl w:val="1"/>
          <w:numId w:val="1"/>
        </w:numPr>
        <w:ind w:left="0" w:firstLine="567"/>
        <w:jc w:val="both"/>
        <w:rPr>
          <w:bCs/>
        </w:rPr>
      </w:pPr>
      <w:r w:rsidRPr="00050B50">
        <w:rPr>
          <w:b/>
          <w:bCs/>
        </w:rPr>
        <w:t xml:space="preserve">Методика определения </w:t>
      </w:r>
      <w:r w:rsidR="00B7604D" w:rsidRPr="00050B50">
        <w:rPr>
          <w:b/>
          <w:bCs/>
        </w:rPr>
        <w:t>урожайности на корню</w:t>
      </w:r>
      <w:r w:rsidRPr="00050B50">
        <w:rPr>
          <w:b/>
          <w:bCs/>
        </w:rPr>
        <w:t xml:space="preserve"> для </w:t>
      </w:r>
      <w:proofErr w:type="spellStart"/>
      <w:r w:rsidRPr="00050B50">
        <w:rPr>
          <w:b/>
          <w:bCs/>
        </w:rPr>
        <w:t>непропашных</w:t>
      </w:r>
      <w:proofErr w:type="spellEnd"/>
      <w:r w:rsidRPr="00050B50">
        <w:rPr>
          <w:b/>
          <w:bCs/>
        </w:rPr>
        <w:t xml:space="preserve"> культур методом</w:t>
      </w:r>
      <w:r w:rsidRPr="00050B50">
        <w:rPr>
          <w:bCs/>
        </w:rPr>
        <w:t xml:space="preserve"> </w:t>
      </w:r>
      <w:r w:rsidRPr="00050B50">
        <w:rPr>
          <w:b/>
          <w:bCs/>
        </w:rPr>
        <w:t>отбора проб</w:t>
      </w:r>
      <w:r w:rsidR="00743D31">
        <w:rPr>
          <w:b/>
          <w:bCs/>
        </w:rPr>
        <w:t>.</w:t>
      </w:r>
    </w:p>
    <w:p w:rsidR="00C62F4F" w:rsidRPr="00050B50" w:rsidRDefault="00C0070D" w:rsidP="00C0070D">
      <w:pPr>
        <w:ind w:firstLine="567"/>
        <w:jc w:val="both"/>
      </w:pPr>
      <w:r w:rsidRPr="00050B50">
        <w:t xml:space="preserve">Определение </w:t>
      </w:r>
      <w:r w:rsidR="00B7604D" w:rsidRPr="00050B50">
        <w:t>урожайности на корню</w:t>
      </w:r>
      <w:r w:rsidR="00887188" w:rsidRPr="00050B50">
        <w:t xml:space="preserve"> </w:t>
      </w:r>
      <w:proofErr w:type="spellStart"/>
      <w:r w:rsidR="00887188" w:rsidRPr="00050B50">
        <w:t>непропашн</w:t>
      </w:r>
      <w:r w:rsidRPr="00050B50">
        <w:t>ых</w:t>
      </w:r>
      <w:proofErr w:type="spellEnd"/>
      <w:r w:rsidRPr="00050B50">
        <w:t xml:space="preserve"> культур осуществляется методом отбора проб с площади рамки. </w:t>
      </w:r>
      <w:r w:rsidR="00C62F4F" w:rsidRPr="00050B50">
        <w:t xml:space="preserve">Отбор проб осуществляется в 3 (трех) точках поля (при площади поля до 300 га включительно) или в 5 (пяти) (при площади поля более 300 га), при этом расстояние между точками отбора проб должно составлять не менее 5 метров. </w:t>
      </w:r>
    </w:p>
    <w:p w:rsidR="00C62F4F" w:rsidRPr="00050B50" w:rsidRDefault="00C0070D" w:rsidP="00C0070D">
      <w:pPr>
        <w:ind w:firstLine="567"/>
        <w:jc w:val="both"/>
      </w:pPr>
      <w:r w:rsidRPr="00050B50">
        <w:t>Для отбора проб используют рамку известной площади (обычно от 0,24 до 1 м</w:t>
      </w:r>
      <w:proofErr w:type="gramStart"/>
      <w:r w:rsidRPr="00050B50">
        <w:rPr>
          <w:vertAlign w:val="superscript"/>
        </w:rPr>
        <w:t>2</w:t>
      </w:r>
      <w:proofErr w:type="gramEnd"/>
      <w:r w:rsidRPr="00050B50">
        <w:t>), которую накладывают на участок поля вне границ зоны двойного посева, но в любом случае не ближе чем 10 метров от края поля. В пределах рамки подсчитывают общее количество продуктивных стеблей (стеблей, несущих колос)/растений, отбирают 10</w:t>
      </w:r>
      <w:r w:rsidR="00C62F4F" w:rsidRPr="00050B50">
        <w:t xml:space="preserve"> (десять) (при 3 точках отбора проб) или 6 (шесть) (при 5 точках отбора проб)</w:t>
      </w:r>
      <w:r w:rsidRPr="00050B50">
        <w:t xml:space="preserve"> наиболее типичных для стеблестоя колосьев/растений, которые раскладывают по </w:t>
      </w:r>
      <w:r w:rsidR="00077EB2" w:rsidRPr="00050B50">
        <w:t>2 (</w:t>
      </w:r>
      <w:r w:rsidRPr="00050B50">
        <w:t>двум</w:t>
      </w:r>
      <w:r w:rsidR="00077EB2" w:rsidRPr="00050B50">
        <w:t>)</w:t>
      </w:r>
      <w:r w:rsidRPr="00050B50">
        <w:t xml:space="preserve"> конвертам (</w:t>
      </w:r>
      <w:r w:rsidR="00C62F4F" w:rsidRPr="00050B50">
        <w:t xml:space="preserve">соответственно </w:t>
      </w:r>
      <w:r w:rsidRPr="00050B50">
        <w:t xml:space="preserve">по </w:t>
      </w:r>
      <w:r w:rsidR="00C62F4F" w:rsidRPr="00050B50">
        <w:t>5</w:t>
      </w:r>
      <w:r w:rsidRPr="00050B50">
        <w:t xml:space="preserve"> </w:t>
      </w:r>
      <w:r w:rsidR="00C62F4F" w:rsidRPr="00050B50">
        <w:t xml:space="preserve">или 3 </w:t>
      </w:r>
      <w:r w:rsidRPr="00050B50">
        <w:t xml:space="preserve">в каждый из конвертов). </w:t>
      </w:r>
    </w:p>
    <w:p w:rsidR="00C0070D" w:rsidRPr="00346CD1" w:rsidRDefault="00C0070D" w:rsidP="00C0070D">
      <w:pPr>
        <w:ind w:firstLine="567"/>
        <w:jc w:val="both"/>
        <w:rPr>
          <w:bCs/>
        </w:rPr>
      </w:pPr>
      <w:r w:rsidRPr="00050B50">
        <w:rPr>
          <w:bCs/>
        </w:rPr>
        <w:t xml:space="preserve">Итого с каждого поля должно получиться два </w:t>
      </w:r>
      <w:r w:rsidR="002155A7" w:rsidRPr="00050B50">
        <w:rPr>
          <w:bCs/>
        </w:rPr>
        <w:t>2</w:t>
      </w:r>
      <w:r w:rsidR="00077EB2" w:rsidRPr="00050B50">
        <w:rPr>
          <w:bCs/>
        </w:rPr>
        <w:t xml:space="preserve"> (</w:t>
      </w:r>
      <w:r w:rsidR="002155A7" w:rsidRPr="00050B50">
        <w:rPr>
          <w:bCs/>
        </w:rPr>
        <w:t>два</w:t>
      </w:r>
      <w:r w:rsidR="00077EB2" w:rsidRPr="00050B50">
        <w:rPr>
          <w:bCs/>
        </w:rPr>
        <w:t xml:space="preserve">) </w:t>
      </w:r>
      <w:r w:rsidRPr="00050B50">
        <w:rPr>
          <w:bCs/>
        </w:rPr>
        <w:t xml:space="preserve">конверта, в каждом конверте должно содержаться по 15 колосьев/растений (по 5 с каждой </w:t>
      </w:r>
      <w:r w:rsidR="005E3596" w:rsidRPr="00050B50">
        <w:rPr>
          <w:bCs/>
        </w:rPr>
        <w:t xml:space="preserve">из 3 точек </w:t>
      </w:r>
      <w:r w:rsidRPr="00050B50">
        <w:rPr>
          <w:bCs/>
        </w:rPr>
        <w:t>отбора</w:t>
      </w:r>
      <w:r w:rsidR="005E3596" w:rsidRPr="00050B50">
        <w:rPr>
          <w:bCs/>
        </w:rPr>
        <w:t xml:space="preserve"> и по 3 с каждой из 5 точек отбора</w:t>
      </w:r>
      <w:r w:rsidRPr="00050B50">
        <w:rPr>
          <w:bCs/>
        </w:rPr>
        <w:t xml:space="preserve">). По письменному согласованию со Страховщиком, количество </w:t>
      </w:r>
      <w:r w:rsidR="00C62F4F" w:rsidRPr="00050B50">
        <w:rPr>
          <w:bCs/>
        </w:rPr>
        <w:t xml:space="preserve">точек отбора проб и/или </w:t>
      </w:r>
      <w:r w:rsidRPr="00050B50">
        <w:rPr>
          <w:bCs/>
        </w:rPr>
        <w:t>отобранных продуктивных стеблей или растений в пределах одной рамки может быть уменьшено или увеличено.</w:t>
      </w:r>
    </w:p>
    <w:p w:rsidR="00C0070D" w:rsidRPr="00346CD1" w:rsidRDefault="00C0070D" w:rsidP="00C0070D">
      <w:pPr>
        <w:ind w:firstLine="567"/>
        <w:jc w:val="both"/>
      </w:pPr>
      <w:r w:rsidRPr="00346CD1">
        <w:rPr>
          <w:bCs/>
        </w:rPr>
        <w:t xml:space="preserve">Конверты опечатываются, на </w:t>
      </w:r>
      <w:r w:rsidRPr="00346CD1">
        <w:t xml:space="preserve">месте склейки ставят подпись и печать Страхователя, дату отбора проб, наименование Страхователя, наименование культуры, номер и площадь поля, среднее арифметическое значение (из </w:t>
      </w:r>
      <w:r w:rsidR="00053C31">
        <w:t xml:space="preserve">всех </w:t>
      </w:r>
      <w:r w:rsidR="00F36E0F">
        <w:t>точек отбора</w:t>
      </w:r>
      <w:r w:rsidR="00053C31">
        <w:t xml:space="preserve"> данного поля</w:t>
      </w:r>
      <w:r w:rsidRPr="00346CD1">
        <w:t xml:space="preserve">) количества продуктивных стеблей или растений (зависит от того, что было отобрано в качестве урожая) с единицы площади рамки. </w:t>
      </w:r>
    </w:p>
    <w:p w:rsidR="00C0070D" w:rsidRPr="00346CD1" w:rsidRDefault="00C0070D" w:rsidP="00C0070D">
      <w:pPr>
        <w:ind w:firstLine="567"/>
        <w:jc w:val="both"/>
      </w:pPr>
      <w:r w:rsidRPr="00346CD1">
        <w:t>Один конве</w:t>
      </w:r>
      <w:proofErr w:type="gramStart"/>
      <w:r w:rsidRPr="00346CD1">
        <w:t>рт вскр</w:t>
      </w:r>
      <w:proofErr w:type="gramEnd"/>
      <w:r w:rsidRPr="00346CD1">
        <w:t>ывается для определения урожайности</w:t>
      </w:r>
      <w:r w:rsidR="00F351E4" w:rsidRPr="00346CD1">
        <w:t xml:space="preserve"> на корню</w:t>
      </w:r>
      <w:r w:rsidRPr="00346CD1">
        <w:t>, второй (контрольный) хранится у Страховщика</w:t>
      </w:r>
      <w:r w:rsidR="00077EB2">
        <w:t xml:space="preserve"> </w:t>
      </w:r>
      <w:r w:rsidRPr="00346CD1">
        <w:t>и используется в случае возникновения спорных ситуаций.</w:t>
      </w:r>
      <w:r w:rsidR="00E86390">
        <w:t xml:space="preserve"> </w:t>
      </w:r>
    </w:p>
    <w:p w:rsidR="00C0070D" w:rsidRPr="00346CD1" w:rsidRDefault="00B7604D" w:rsidP="00C0070D">
      <w:pPr>
        <w:pStyle w:val="a3"/>
        <w:ind w:left="567"/>
        <w:jc w:val="both"/>
        <w:rPr>
          <w:bCs/>
        </w:rPr>
      </w:pPr>
      <w:r w:rsidRPr="00346CD1">
        <w:rPr>
          <w:bCs/>
        </w:rPr>
        <w:t>У</w:t>
      </w:r>
      <w:r w:rsidR="00C0070D" w:rsidRPr="00346CD1">
        <w:rPr>
          <w:bCs/>
        </w:rPr>
        <w:t xml:space="preserve">рожайность на корню определяется по следующей формуле: </w:t>
      </w:r>
    </w:p>
    <w:p w:rsidR="00C0070D" w:rsidRPr="00346CD1" w:rsidRDefault="00C0070D" w:rsidP="00C0070D">
      <w:pPr>
        <w:pStyle w:val="a3"/>
        <w:ind w:left="567"/>
        <w:jc w:val="both"/>
        <w:rPr>
          <w:bCs/>
        </w:rPr>
      </w:pPr>
      <w:r w:rsidRPr="00346CD1">
        <w:rPr>
          <w:bCs/>
          <w:position w:val="-34"/>
        </w:rPr>
        <w:object w:dxaOrig="4000" w:dyaOrig="8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200.35pt;height:39.45pt" o:ole="">
            <v:imagedata r:id="rId9" o:title=""/>
          </v:shape>
          <o:OLEObject Type="Embed" ProgID="Equation.3" ShapeID="_x0000_i1025" DrawAspect="Content" ObjectID="_1614076156" r:id="rId10"/>
        </w:object>
      </w:r>
      <w:r w:rsidRPr="00346CD1">
        <w:rPr>
          <w:bCs/>
        </w:rPr>
        <w:t>где: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2"/>
        </w:rPr>
        <w:object w:dxaOrig="320" w:dyaOrig="360">
          <v:shape id="_x0000_i1026" type="#_x0000_t75" style="width:15.65pt;height:18.15pt" o:ole="">
            <v:imagedata r:id="rId11" o:title=""/>
          </v:shape>
          <o:OLEObject Type="Embed" ProgID="Equation.3" ShapeID="_x0000_i1026" DrawAspect="Content" ObjectID="_1614076157" r:id="rId12"/>
        </w:object>
      </w:r>
      <w:r w:rsidRPr="00346CD1">
        <w:t xml:space="preserve">- </w:t>
      </w:r>
      <w:r w:rsidR="00B7604D" w:rsidRPr="00346CD1">
        <w:t>урожайность на корню</w:t>
      </w:r>
      <w:r w:rsidRPr="00346CD1">
        <w:t>, ц/га (без учета потерь на уборку и доработку);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lastRenderedPageBreak/>
        <w:t>10 000 - площадь 1 гектара в метрах квадратных, м</w:t>
      </w:r>
      <w:proofErr w:type="gramStart"/>
      <w:r w:rsidRPr="00346CD1">
        <w:rPr>
          <w:vertAlign w:val="superscript"/>
        </w:rPr>
        <w:t>2</w:t>
      </w:r>
      <w:proofErr w:type="gramEnd"/>
      <w:r w:rsidRPr="00346CD1">
        <w:t>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2"/>
        </w:rPr>
        <w:object w:dxaOrig="460" w:dyaOrig="360">
          <v:shape id="_x0000_i1027" type="#_x0000_t75" style="width:23.15pt;height:18.15pt" o:ole="">
            <v:imagedata r:id="rId13" o:title=""/>
          </v:shape>
          <o:OLEObject Type="Embed" ProgID="Equation.3" ShapeID="_x0000_i1027" DrawAspect="Content" ObjectID="_1614076158" r:id="rId14"/>
        </w:object>
      </w:r>
      <w:r w:rsidRPr="00346CD1">
        <w:t xml:space="preserve"> - площадь, с которой производился отбор проб (площадь рамки), м</w:t>
      </w:r>
      <w:proofErr w:type="gramStart"/>
      <w:r w:rsidRPr="00346CD1">
        <w:rPr>
          <w:vertAlign w:val="superscript"/>
        </w:rPr>
        <w:t>2</w:t>
      </w:r>
      <w:proofErr w:type="gramEnd"/>
      <w:r w:rsidRPr="00346CD1">
        <w:t>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4"/>
        </w:rPr>
        <w:object w:dxaOrig="560" w:dyaOrig="380">
          <v:shape id="_x0000_i1028" type="#_x0000_t75" style="width:27.55pt;height:18.8pt" o:ole="">
            <v:imagedata r:id="rId15" o:title=""/>
          </v:shape>
          <o:OLEObject Type="Embed" ProgID="Equation.3" ShapeID="_x0000_i1028" DrawAspect="Content" ObjectID="_1614076159" r:id="rId16"/>
        </w:object>
      </w:r>
      <w:r w:rsidRPr="00346CD1">
        <w:t>- среднеарифметическое количество растений/колосьев с точки отбора пробы (показатель указан на конверте), шт</w:t>
      </w:r>
      <w:r w:rsidR="00077EB2">
        <w:t>.</w:t>
      </w:r>
      <w:r w:rsidRPr="00346CD1">
        <w:t>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2"/>
        </w:rPr>
        <w:object w:dxaOrig="320" w:dyaOrig="360">
          <v:shape id="_x0000_i1029" type="#_x0000_t75" style="width:15.65pt;height:18.15pt" o:ole="">
            <v:imagedata r:id="rId17" o:title=""/>
          </v:shape>
          <o:OLEObject Type="Embed" ProgID="Equation.3" ShapeID="_x0000_i1029" DrawAspect="Content" ObjectID="_1614076160" r:id="rId18"/>
        </w:object>
      </w:r>
      <w:r w:rsidRPr="00346CD1">
        <w:t xml:space="preserve"> - масса урожая с одного конверта</w:t>
      </w:r>
      <w:r w:rsidR="001450CC">
        <w:t xml:space="preserve"> (</w:t>
      </w:r>
      <w:r w:rsidR="00F83803">
        <w:t>в пересчете</w:t>
      </w:r>
      <w:r w:rsidR="001450CC">
        <w:t xml:space="preserve"> </w:t>
      </w:r>
      <w:r w:rsidR="00E84E13">
        <w:t xml:space="preserve">на </w:t>
      </w:r>
      <w:r w:rsidR="00E86390">
        <w:t>норму</w:t>
      </w:r>
      <w:r w:rsidR="00F83803">
        <w:t xml:space="preserve"> влажност</w:t>
      </w:r>
      <w:r w:rsidR="00E86390">
        <w:t>и</w:t>
      </w:r>
      <w:r w:rsidR="001450CC">
        <w:t>)</w:t>
      </w:r>
      <w:r w:rsidRPr="00346CD1">
        <w:t xml:space="preserve">, </w:t>
      </w:r>
      <w:proofErr w:type="gramStart"/>
      <w:r w:rsidRPr="00346CD1">
        <w:t>г</w:t>
      </w:r>
      <w:proofErr w:type="gramEnd"/>
      <w:r w:rsidR="00290224">
        <w:t>.</w:t>
      </w:r>
      <w:r w:rsidRPr="00346CD1">
        <w:t>;</w:t>
      </w:r>
    </w:p>
    <w:p w:rsidR="00C0070D" w:rsidRPr="00346CD1" w:rsidRDefault="00C0070D" w:rsidP="00C0070D">
      <w:pPr>
        <w:pStyle w:val="a3"/>
        <w:ind w:left="567"/>
        <w:jc w:val="both"/>
      </w:pPr>
      <w:r w:rsidRPr="00346CD1">
        <w:rPr>
          <w:position w:val="-14"/>
        </w:rPr>
        <w:object w:dxaOrig="580" w:dyaOrig="380">
          <v:shape id="_x0000_i1030" type="#_x0000_t75" style="width:28.8pt;height:18.8pt" o:ole="">
            <v:imagedata r:id="rId19" o:title=""/>
          </v:shape>
          <o:OLEObject Type="Embed" ProgID="Equation.3" ShapeID="_x0000_i1030" DrawAspect="Content" ObjectID="_1614076161" r:id="rId20"/>
        </w:object>
      </w:r>
      <w:r w:rsidRPr="00346CD1">
        <w:t>- количество колосьев/растений, находящихся в конверте, шт</w:t>
      </w:r>
      <w:r w:rsidR="00290224">
        <w:t>.</w:t>
      </w:r>
      <w:r w:rsidRPr="00346CD1">
        <w:t>;</w:t>
      </w:r>
    </w:p>
    <w:p w:rsidR="00C0070D" w:rsidRPr="00346CD1" w:rsidRDefault="00C0070D" w:rsidP="00C0070D">
      <w:pPr>
        <w:pStyle w:val="a3"/>
        <w:numPr>
          <w:ilvl w:val="0"/>
          <w:numId w:val="2"/>
        </w:numPr>
        <w:ind w:left="993" w:hanging="426"/>
        <w:jc w:val="both"/>
      </w:pPr>
      <w:r w:rsidRPr="00346CD1">
        <w:t>000  - коэффициент перевода массы урожая из граммов/</w:t>
      </w:r>
      <w:proofErr w:type="gramStart"/>
      <w:r w:rsidRPr="00346CD1">
        <w:t>га</w:t>
      </w:r>
      <w:proofErr w:type="gramEnd"/>
      <w:r w:rsidRPr="00346CD1">
        <w:t xml:space="preserve"> в ц/га.</w:t>
      </w:r>
    </w:p>
    <w:p w:rsidR="00C0070D" w:rsidRPr="00346CD1" w:rsidRDefault="00C0070D" w:rsidP="00C0070D">
      <w:pPr>
        <w:pStyle w:val="a3"/>
        <w:numPr>
          <w:ilvl w:val="1"/>
          <w:numId w:val="1"/>
        </w:numPr>
        <w:ind w:left="0" w:firstLine="567"/>
        <w:jc w:val="both"/>
        <w:rPr>
          <w:b/>
          <w:bCs/>
        </w:rPr>
      </w:pPr>
      <w:r w:rsidRPr="00346CD1">
        <w:rPr>
          <w:b/>
          <w:bCs/>
        </w:rPr>
        <w:t xml:space="preserve">Методика определения </w:t>
      </w:r>
      <w:r w:rsidR="00B7604D" w:rsidRPr="00346CD1">
        <w:rPr>
          <w:b/>
          <w:bCs/>
        </w:rPr>
        <w:t xml:space="preserve">урожайности на корню </w:t>
      </w:r>
      <w:r w:rsidRPr="00346CD1">
        <w:rPr>
          <w:b/>
          <w:bCs/>
        </w:rPr>
        <w:t>для пропашных культур методом отбора проб</w:t>
      </w:r>
      <w:r w:rsidR="00743D31">
        <w:rPr>
          <w:b/>
          <w:bCs/>
        </w:rPr>
        <w:t>.</w:t>
      </w:r>
    </w:p>
    <w:p w:rsidR="00C0070D" w:rsidRPr="00346CD1" w:rsidRDefault="00C0070D" w:rsidP="00C0070D">
      <w:pPr>
        <w:ind w:firstLine="567"/>
        <w:jc w:val="both"/>
      </w:pPr>
      <w:r w:rsidRPr="00346CD1">
        <w:t xml:space="preserve">Определение </w:t>
      </w:r>
      <w:r w:rsidR="00B7604D" w:rsidRPr="00346CD1">
        <w:t>урожайности на корню</w:t>
      </w:r>
      <w:r w:rsidRPr="00346CD1">
        <w:t xml:space="preserve"> пропашных культур осуществляется методом отбора проб урожая с части рядка известной длины (участка отбора пробы) с последующим пересчетом полученной урожайности на общую площадь поля. </w:t>
      </w:r>
    </w:p>
    <w:p w:rsidR="00C0070D" w:rsidRPr="00346CD1" w:rsidRDefault="00C0070D" w:rsidP="00C0070D">
      <w:pPr>
        <w:ind w:firstLine="567"/>
        <w:jc w:val="both"/>
      </w:pPr>
      <w:r w:rsidRPr="00346CD1">
        <w:t xml:space="preserve">Перед началом отбора проб необходимо измерить ширину междурядья. </w:t>
      </w:r>
    </w:p>
    <w:p w:rsidR="00C0070D" w:rsidRPr="00346CD1" w:rsidRDefault="00C0070D" w:rsidP="00C0070D">
      <w:pPr>
        <w:ind w:firstLine="567"/>
        <w:jc w:val="both"/>
      </w:pPr>
      <w:r w:rsidRPr="00346CD1">
        <w:t xml:space="preserve">С участка отбора пробы полностью собирается урожай. Отбор проб производится на расстоянии не менее чем 10 м от края поля, на наиболее типичных участках поля в </w:t>
      </w:r>
      <w:r w:rsidR="005E3596">
        <w:t>3 (</w:t>
      </w:r>
      <w:r w:rsidRPr="00346CD1">
        <w:t>трех</w:t>
      </w:r>
      <w:r w:rsidR="005E3596">
        <w:t>)</w:t>
      </w:r>
      <w:r w:rsidRPr="00346CD1">
        <w:t xml:space="preserve"> </w:t>
      </w:r>
      <w:r w:rsidR="005E3596">
        <w:t>точках</w:t>
      </w:r>
      <w:r w:rsidRPr="00346CD1">
        <w:t xml:space="preserve">. </w:t>
      </w:r>
    </w:p>
    <w:p w:rsidR="00C0070D" w:rsidRPr="00346CD1" w:rsidRDefault="00B7604D" w:rsidP="00C0070D">
      <w:pPr>
        <w:ind w:firstLine="561"/>
        <w:jc w:val="both"/>
      </w:pPr>
      <w:r w:rsidRPr="00346CD1">
        <w:rPr>
          <w:bCs/>
        </w:rPr>
        <w:t>Урожайность на корню</w:t>
      </w:r>
      <w:r w:rsidR="00C0070D" w:rsidRPr="00346CD1">
        <w:rPr>
          <w:bCs/>
        </w:rPr>
        <w:t xml:space="preserve"> определяется по следующей формуле: </w:t>
      </w:r>
    </w:p>
    <w:p w:rsidR="00C0070D" w:rsidRPr="00346CD1" w:rsidRDefault="00C0070D" w:rsidP="00C0070D">
      <w:pPr>
        <w:ind w:firstLine="561"/>
        <w:jc w:val="both"/>
      </w:pP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32"/>
        </w:rPr>
        <w:object w:dxaOrig="2580" w:dyaOrig="1060">
          <v:shape id="_x0000_i1031" type="#_x0000_t75" style="width:128.95pt;height:53.2pt" o:ole="">
            <v:imagedata r:id="rId21" o:title=""/>
          </v:shape>
          <o:OLEObject Type="Embed" ProgID="Equation.3" ShapeID="_x0000_i1031" DrawAspect="Content" ObjectID="_1614076162" r:id="rId22"/>
        </w:object>
      </w:r>
      <w:r w:rsidRPr="00346CD1">
        <w:t>, где:</w:t>
      </w:r>
    </w:p>
    <w:p w:rsidR="00C0070D" w:rsidRPr="00346CD1" w:rsidRDefault="00C0070D" w:rsidP="00C0070D">
      <w:pPr>
        <w:ind w:left="567" w:hanging="6"/>
        <w:jc w:val="both"/>
      </w:pP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12"/>
        </w:rPr>
        <w:object w:dxaOrig="320" w:dyaOrig="360">
          <v:shape id="_x0000_i1032" type="#_x0000_t75" style="width:15.65pt;height:18.15pt" o:ole="">
            <v:imagedata r:id="rId11" o:title=""/>
          </v:shape>
          <o:OLEObject Type="Embed" ProgID="Equation.3" ShapeID="_x0000_i1032" DrawAspect="Content" ObjectID="_1614076163" r:id="rId23"/>
        </w:object>
      </w:r>
      <w:r w:rsidRPr="00346CD1">
        <w:t>-</w:t>
      </w:r>
      <w:r w:rsidR="00B7604D" w:rsidRPr="00346CD1">
        <w:t xml:space="preserve"> урожайность на корню</w:t>
      </w:r>
      <w:r w:rsidRPr="00346CD1">
        <w:t xml:space="preserve">, ц/га </w:t>
      </w:r>
    </w:p>
    <w:p w:rsidR="00C0070D" w:rsidRPr="00346CD1" w:rsidRDefault="00C0070D" w:rsidP="00C0070D">
      <w:pPr>
        <w:ind w:left="567" w:hanging="6"/>
        <w:jc w:val="both"/>
      </w:pPr>
      <w:r w:rsidRPr="00346CD1">
        <w:t>10 000 – общее количество квадратных метров в одном гектаре;</w:t>
      </w: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12"/>
        </w:rPr>
        <w:object w:dxaOrig="360" w:dyaOrig="360">
          <v:shape id="_x0000_i1033" type="#_x0000_t75" style="width:18.15pt;height:18.15pt" o:ole="">
            <v:imagedata r:id="rId24" o:title=""/>
          </v:shape>
          <o:OLEObject Type="Embed" ProgID="Equation.3" ShapeID="_x0000_i1033" DrawAspect="Content" ObjectID="_1614076164" r:id="rId25"/>
        </w:object>
      </w:r>
      <w:r w:rsidRPr="00346CD1">
        <w:t xml:space="preserve"> - ширина междурядья, </w:t>
      </w:r>
      <w:proofErr w:type="gramStart"/>
      <w:r w:rsidRPr="00346CD1">
        <w:t>м</w:t>
      </w:r>
      <w:proofErr w:type="gramEnd"/>
      <w:r w:rsidRPr="00346CD1">
        <w:t>;</w:t>
      </w: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14"/>
        </w:rPr>
        <w:object w:dxaOrig="639" w:dyaOrig="400">
          <v:shape id="_x0000_i1034" type="#_x0000_t75" style="width:32.55pt;height:20.65pt" o:ole="">
            <v:imagedata r:id="rId26" o:title=""/>
          </v:shape>
          <o:OLEObject Type="Embed" ProgID="Equation.3" ShapeID="_x0000_i1034" DrawAspect="Content" ObjectID="_1614076165" r:id="rId27"/>
        </w:object>
      </w:r>
      <w:r w:rsidRPr="00346CD1">
        <w:t xml:space="preserve"> -  сумма масс собранного урожая с каждого участка отбора проб, </w:t>
      </w:r>
      <w:proofErr w:type="gramStart"/>
      <w:r w:rsidRPr="00346CD1">
        <w:t>кг</w:t>
      </w:r>
      <w:proofErr w:type="gramEnd"/>
      <w:r w:rsidRPr="00346CD1">
        <w:t>;</w:t>
      </w:r>
    </w:p>
    <w:p w:rsidR="00C0070D" w:rsidRPr="00346CD1" w:rsidRDefault="00C0070D" w:rsidP="00C0070D">
      <w:pPr>
        <w:ind w:left="567" w:hanging="6"/>
        <w:jc w:val="both"/>
      </w:pPr>
      <w:r w:rsidRPr="00346CD1">
        <w:rPr>
          <w:position w:val="-14"/>
        </w:rPr>
        <w:object w:dxaOrig="600" w:dyaOrig="400">
          <v:shape id="_x0000_i1035" type="#_x0000_t75" style="width:30.05pt;height:20.65pt" o:ole="">
            <v:imagedata r:id="rId28" o:title=""/>
          </v:shape>
          <o:OLEObject Type="Embed" ProgID="Equation.3" ShapeID="_x0000_i1035" DrawAspect="Content" ObjectID="_1614076166" r:id="rId29"/>
        </w:object>
      </w:r>
      <w:r w:rsidRPr="00346CD1">
        <w:t xml:space="preserve">- сумма длин участков отбора проб, </w:t>
      </w:r>
      <w:proofErr w:type="gramStart"/>
      <w:r w:rsidRPr="00346CD1">
        <w:t>м</w:t>
      </w:r>
      <w:proofErr w:type="gramEnd"/>
      <w:r w:rsidRPr="00346CD1">
        <w:t>;</w:t>
      </w:r>
    </w:p>
    <w:p w:rsidR="00C0070D" w:rsidRPr="00346CD1" w:rsidRDefault="00C0070D" w:rsidP="00C0070D">
      <w:pPr>
        <w:numPr>
          <w:ilvl w:val="0"/>
          <w:numId w:val="3"/>
        </w:numPr>
        <w:jc w:val="both"/>
      </w:pPr>
      <w:r w:rsidRPr="00346CD1">
        <w:t>– коэффициент перевода из килограммов в центнеры.</w:t>
      </w:r>
    </w:p>
    <w:p w:rsidR="00C0070D" w:rsidRPr="00346CD1" w:rsidRDefault="00C0070D" w:rsidP="00C0070D">
      <w:pPr>
        <w:ind w:left="567" w:hanging="6"/>
        <w:jc w:val="both"/>
      </w:pPr>
    </w:p>
    <w:p w:rsidR="00C0070D" w:rsidRPr="00743D31" w:rsidRDefault="00C0070D" w:rsidP="00743D31">
      <w:pPr>
        <w:pStyle w:val="a3"/>
        <w:numPr>
          <w:ilvl w:val="1"/>
          <w:numId w:val="1"/>
        </w:numPr>
        <w:ind w:left="0" w:firstLine="567"/>
        <w:jc w:val="both"/>
        <w:rPr>
          <w:b/>
          <w:bCs/>
        </w:rPr>
      </w:pPr>
      <w:r w:rsidRPr="00743D31">
        <w:rPr>
          <w:b/>
          <w:bCs/>
        </w:rPr>
        <w:t xml:space="preserve">Методика определения </w:t>
      </w:r>
      <w:r w:rsidR="00B7604D" w:rsidRPr="00743D31">
        <w:rPr>
          <w:b/>
          <w:bCs/>
        </w:rPr>
        <w:t>урожайности на корню</w:t>
      </w:r>
      <w:r w:rsidRPr="00743D31">
        <w:rPr>
          <w:b/>
          <w:bCs/>
        </w:rPr>
        <w:t xml:space="preserve"> </w:t>
      </w:r>
      <w:r w:rsidR="00743D31" w:rsidRPr="00743D31">
        <w:rPr>
          <w:b/>
          <w:bCs/>
        </w:rPr>
        <w:t>методом механизированной уборки.</w:t>
      </w:r>
    </w:p>
    <w:p w:rsidR="00C0070D" w:rsidRPr="00346CD1" w:rsidRDefault="00C0070D" w:rsidP="00C0070D">
      <w:pPr>
        <w:pStyle w:val="3"/>
        <w:ind w:firstLine="708"/>
        <w:jc w:val="both"/>
        <w:rPr>
          <w:bCs/>
          <w:sz w:val="24"/>
          <w:szCs w:val="24"/>
        </w:rPr>
      </w:pPr>
      <w:r w:rsidRPr="00346CD1">
        <w:rPr>
          <w:bCs/>
          <w:sz w:val="24"/>
          <w:szCs w:val="24"/>
        </w:rPr>
        <w:t xml:space="preserve">Методика отбора проб методом механизированной уборки заключается в уборке урожая с выборочной части поля площади (наиболее типичной для данного поля). Площадь поля, с которой произведен отбор образца урожая, определяется путем умножения ширины прохода агрегата (м) на длину прохода агрегата (м). Расчет </w:t>
      </w:r>
      <w:r w:rsidR="00B7604D" w:rsidRPr="00346CD1">
        <w:rPr>
          <w:bCs/>
          <w:sz w:val="24"/>
          <w:szCs w:val="24"/>
        </w:rPr>
        <w:t>урожайности на корню</w:t>
      </w:r>
      <w:r w:rsidRPr="00346CD1">
        <w:rPr>
          <w:bCs/>
          <w:sz w:val="24"/>
          <w:szCs w:val="24"/>
        </w:rPr>
        <w:t xml:space="preserve"> </w:t>
      </w:r>
      <w:r w:rsidR="00B7604D" w:rsidRPr="00346CD1">
        <w:rPr>
          <w:bCs/>
          <w:sz w:val="24"/>
          <w:szCs w:val="24"/>
        </w:rPr>
        <w:t xml:space="preserve">одного поля </w:t>
      </w:r>
      <w:r w:rsidRPr="00346CD1">
        <w:rPr>
          <w:bCs/>
          <w:sz w:val="24"/>
          <w:szCs w:val="24"/>
        </w:rPr>
        <w:t>определяется  по следующей формуле:</w:t>
      </w:r>
    </w:p>
    <w:p w:rsidR="00C0070D" w:rsidRPr="00346CD1" w:rsidRDefault="00C0070D" w:rsidP="00053C31">
      <w:pPr>
        <w:pStyle w:val="3"/>
        <w:ind w:firstLine="709"/>
        <w:jc w:val="both"/>
        <w:rPr>
          <w:bCs/>
          <w:sz w:val="24"/>
          <w:szCs w:val="24"/>
        </w:rPr>
      </w:pPr>
      <w:r w:rsidRPr="00346CD1">
        <w:rPr>
          <w:bCs/>
          <w:position w:val="-24"/>
          <w:sz w:val="24"/>
          <w:szCs w:val="24"/>
        </w:rPr>
        <w:object w:dxaOrig="1120" w:dyaOrig="620">
          <v:shape id="_x0000_i1036" type="#_x0000_t75" style="width:56.35pt;height:31.3pt" o:ole="">
            <v:imagedata r:id="rId30" o:title=""/>
          </v:shape>
          <o:OLEObject Type="Embed" ProgID="Equation.3" ShapeID="_x0000_i1036" DrawAspect="Content" ObjectID="_1614076167" r:id="rId31"/>
        </w:object>
      </w:r>
      <w:r w:rsidRPr="00346CD1">
        <w:rPr>
          <w:bCs/>
          <w:sz w:val="24"/>
          <w:szCs w:val="24"/>
        </w:rPr>
        <w:t>; где</w:t>
      </w:r>
    </w:p>
    <w:p w:rsidR="00C0070D" w:rsidRPr="00346CD1" w:rsidRDefault="00C0070D" w:rsidP="00053C31">
      <w:pPr>
        <w:pStyle w:val="3"/>
        <w:ind w:firstLine="709"/>
        <w:jc w:val="both"/>
        <w:rPr>
          <w:bCs/>
          <w:sz w:val="24"/>
          <w:szCs w:val="24"/>
        </w:rPr>
      </w:pPr>
      <w:proofErr w:type="spellStart"/>
      <w:r w:rsidRPr="00346CD1">
        <w:rPr>
          <w:bCs/>
          <w:sz w:val="24"/>
          <w:szCs w:val="24"/>
        </w:rPr>
        <w:t>У</w:t>
      </w:r>
      <w:r w:rsidRPr="00346CD1">
        <w:rPr>
          <w:bCs/>
          <w:sz w:val="24"/>
          <w:szCs w:val="24"/>
          <w:vertAlign w:val="subscript"/>
        </w:rPr>
        <w:t>б</w:t>
      </w:r>
      <w:proofErr w:type="spellEnd"/>
      <w:r w:rsidRPr="00346CD1">
        <w:rPr>
          <w:bCs/>
          <w:sz w:val="24"/>
          <w:szCs w:val="24"/>
        </w:rPr>
        <w:t xml:space="preserve"> – </w:t>
      </w:r>
      <w:r w:rsidR="00B7604D" w:rsidRPr="00346CD1">
        <w:rPr>
          <w:bCs/>
          <w:sz w:val="24"/>
          <w:szCs w:val="24"/>
        </w:rPr>
        <w:t>урожайность на корню</w:t>
      </w:r>
      <w:r w:rsidRPr="00346CD1">
        <w:rPr>
          <w:bCs/>
          <w:sz w:val="24"/>
          <w:szCs w:val="24"/>
        </w:rPr>
        <w:t>,  ц/га;</w:t>
      </w:r>
    </w:p>
    <w:p w:rsidR="00C0070D" w:rsidRPr="00346CD1" w:rsidRDefault="00C0070D" w:rsidP="00053C31">
      <w:pPr>
        <w:pStyle w:val="3"/>
        <w:ind w:firstLine="709"/>
        <w:jc w:val="both"/>
        <w:rPr>
          <w:bCs/>
          <w:sz w:val="24"/>
          <w:szCs w:val="24"/>
        </w:rPr>
      </w:pPr>
      <w:r w:rsidRPr="00346CD1">
        <w:rPr>
          <w:bCs/>
          <w:sz w:val="24"/>
          <w:szCs w:val="24"/>
          <w:lang w:val="en-US"/>
        </w:rPr>
        <w:t>S</w:t>
      </w:r>
      <w:r w:rsidRPr="00346CD1">
        <w:rPr>
          <w:bCs/>
          <w:sz w:val="24"/>
          <w:szCs w:val="24"/>
        </w:rPr>
        <w:t xml:space="preserve"> – </w:t>
      </w:r>
      <w:proofErr w:type="gramStart"/>
      <w:r w:rsidRPr="00346CD1">
        <w:rPr>
          <w:bCs/>
          <w:sz w:val="24"/>
          <w:szCs w:val="24"/>
        </w:rPr>
        <w:t>площадь</w:t>
      </w:r>
      <w:proofErr w:type="gramEnd"/>
      <w:r w:rsidRPr="00346CD1">
        <w:rPr>
          <w:bCs/>
          <w:sz w:val="24"/>
          <w:szCs w:val="24"/>
        </w:rPr>
        <w:t>, с которой произведена уборка урожая сельскохозяйственной культуры,  га;</w:t>
      </w:r>
    </w:p>
    <w:p w:rsidR="00C0070D" w:rsidRPr="00346CD1" w:rsidRDefault="00C0070D" w:rsidP="00053C31">
      <w:pPr>
        <w:pStyle w:val="3"/>
        <w:ind w:firstLine="709"/>
        <w:jc w:val="both"/>
        <w:rPr>
          <w:bCs/>
          <w:sz w:val="24"/>
          <w:szCs w:val="24"/>
        </w:rPr>
      </w:pPr>
      <w:r w:rsidRPr="00346CD1">
        <w:rPr>
          <w:bCs/>
          <w:sz w:val="24"/>
          <w:szCs w:val="24"/>
          <w:lang w:val="en-US"/>
        </w:rPr>
        <w:t>m</w:t>
      </w:r>
      <w:r w:rsidRPr="00346CD1">
        <w:rPr>
          <w:bCs/>
          <w:sz w:val="24"/>
          <w:szCs w:val="24"/>
        </w:rPr>
        <w:t xml:space="preserve"> – </w:t>
      </w:r>
      <w:proofErr w:type="gramStart"/>
      <w:r w:rsidRPr="00346CD1">
        <w:rPr>
          <w:bCs/>
          <w:sz w:val="24"/>
          <w:szCs w:val="24"/>
        </w:rPr>
        <w:t>масса</w:t>
      </w:r>
      <w:proofErr w:type="gramEnd"/>
      <w:r w:rsidRPr="00346CD1">
        <w:rPr>
          <w:bCs/>
          <w:sz w:val="24"/>
          <w:szCs w:val="24"/>
        </w:rPr>
        <w:t xml:space="preserve"> урожая, собранного с контрольной площади, ц.</w:t>
      </w:r>
    </w:p>
    <w:p w:rsidR="00C0070D" w:rsidRPr="00346CD1" w:rsidRDefault="00C0070D" w:rsidP="00C0070D">
      <w:pPr>
        <w:pStyle w:val="3"/>
        <w:ind w:firstLine="708"/>
        <w:jc w:val="both"/>
        <w:rPr>
          <w:bCs/>
          <w:sz w:val="24"/>
          <w:szCs w:val="24"/>
        </w:rPr>
      </w:pPr>
      <w:r w:rsidRPr="00346CD1">
        <w:rPr>
          <w:bCs/>
          <w:sz w:val="24"/>
          <w:szCs w:val="24"/>
        </w:rPr>
        <w:t xml:space="preserve">При определении </w:t>
      </w:r>
      <w:r w:rsidR="00B7604D" w:rsidRPr="00346CD1">
        <w:rPr>
          <w:bCs/>
          <w:sz w:val="24"/>
          <w:szCs w:val="24"/>
        </w:rPr>
        <w:t>урожайности на корню</w:t>
      </w:r>
      <w:r w:rsidRPr="00346CD1">
        <w:rPr>
          <w:bCs/>
          <w:sz w:val="24"/>
          <w:szCs w:val="24"/>
        </w:rPr>
        <w:t xml:space="preserve"> методом механизированной уборки уборочные машины должны быть исправны и настроены (отрегулированы)</w:t>
      </w:r>
      <w:r w:rsidR="00AB1981">
        <w:rPr>
          <w:bCs/>
          <w:sz w:val="24"/>
          <w:szCs w:val="24"/>
        </w:rPr>
        <w:t xml:space="preserve"> в соответствии с документаци</w:t>
      </w:r>
      <w:r w:rsidR="00C10629">
        <w:rPr>
          <w:bCs/>
          <w:sz w:val="24"/>
          <w:szCs w:val="24"/>
        </w:rPr>
        <w:t>ей</w:t>
      </w:r>
      <w:r w:rsidR="00AB1981">
        <w:rPr>
          <w:bCs/>
          <w:sz w:val="24"/>
          <w:szCs w:val="24"/>
        </w:rPr>
        <w:t xml:space="preserve"> к </w:t>
      </w:r>
      <w:r w:rsidR="00C10629">
        <w:rPr>
          <w:bCs/>
          <w:sz w:val="24"/>
          <w:szCs w:val="24"/>
        </w:rPr>
        <w:t>уборочным машинам</w:t>
      </w:r>
      <w:r w:rsidR="00C10629" w:rsidRPr="00C10629">
        <w:rPr>
          <w:bCs/>
          <w:sz w:val="24"/>
          <w:szCs w:val="24"/>
        </w:rPr>
        <w:t xml:space="preserve"> </w:t>
      </w:r>
      <w:r w:rsidR="00C10629">
        <w:rPr>
          <w:bCs/>
          <w:sz w:val="24"/>
          <w:szCs w:val="24"/>
        </w:rPr>
        <w:t>с учетом особенностей сельскохозяйственной культуры и условий проведения уборки</w:t>
      </w:r>
      <w:r w:rsidRPr="00346CD1">
        <w:rPr>
          <w:bCs/>
          <w:sz w:val="24"/>
          <w:szCs w:val="24"/>
        </w:rPr>
        <w:t>.</w:t>
      </w:r>
    </w:p>
    <w:p w:rsidR="00C0070D" w:rsidRPr="00346CD1" w:rsidRDefault="00C0070D" w:rsidP="00C0070D">
      <w:pPr>
        <w:pStyle w:val="3"/>
        <w:ind w:firstLine="708"/>
        <w:jc w:val="both"/>
        <w:rPr>
          <w:sz w:val="24"/>
          <w:szCs w:val="24"/>
        </w:rPr>
      </w:pPr>
      <w:r w:rsidRPr="00346CD1">
        <w:rPr>
          <w:sz w:val="24"/>
          <w:szCs w:val="24"/>
        </w:rPr>
        <w:lastRenderedPageBreak/>
        <w:t xml:space="preserve">Урожайность, определенная методом механизированной уборки, включает в себя норму потерь на уборочные работы. </w:t>
      </w:r>
    </w:p>
    <w:p w:rsidR="00214F0B" w:rsidRDefault="00C0070D" w:rsidP="000575A7">
      <w:pPr>
        <w:pStyle w:val="3"/>
        <w:ind w:firstLine="708"/>
        <w:jc w:val="both"/>
        <w:rPr>
          <w:sz w:val="24"/>
          <w:szCs w:val="24"/>
        </w:rPr>
      </w:pPr>
      <w:r w:rsidRPr="00346CD1">
        <w:rPr>
          <w:sz w:val="24"/>
          <w:szCs w:val="24"/>
        </w:rPr>
        <w:t xml:space="preserve">При расчете </w:t>
      </w:r>
      <w:r w:rsidR="00D57BB0" w:rsidRPr="00346CD1">
        <w:rPr>
          <w:sz w:val="24"/>
          <w:szCs w:val="24"/>
        </w:rPr>
        <w:t>урожайности</w:t>
      </w:r>
      <w:r w:rsidR="007613F1" w:rsidRPr="00346CD1">
        <w:rPr>
          <w:sz w:val="24"/>
          <w:szCs w:val="24"/>
        </w:rPr>
        <w:t>-нетто</w:t>
      </w:r>
      <w:r w:rsidRPr="00346CD1">
        <w:rPr>
          <w:sz w:val="24"/>
          <w:szCs w:val="24"/>
        </w:rPr>
        <w:t xml:space="preserve"> норм</w:t>
      </w:r>
      <w:r w:rsidR="007613F1" w:rsidRPr="00346CD1">
        <w:rPr>
          <w:sz w:val="24"/>
          <w:szCs w:val="24"/>
        </w:rPr>
        <w:t>а</w:t>
      </w:r>
      <w:r w:rsidRPr="00346CD1">
        <w:rPr>
          <w:sz w:val="24"/>
          <w:szCs w:val="24"/>
        </w:rPr>
        <w:t xml:space="preserve"> потерь при уборке не применяется. </w:t>
      </w:r>
      <w:bookmarkStart w:id="1" w:name="_Toc64694335"/>
      <w:bookmarkStart w:id="2" w:name="_Toc98151260"/>
      <w:bookmarkStart w:id="3" w:name="_Toc98155277"/>
      <w:bookmarkEnd w:id="1"/>
      <w:bookmarkEnd w:id="2"/>
      <w:bookmarkEnd w:id="3"/>
    </w:p>
    <w:p w:rsidR="00743D31" w:rsidRPr="00346CD1" w:rsidRDefault="00743D31" w:rsidP="00743D31">
      <w:pPr>
        <w:pStyle w:val="a3"/>
        <w:numPr>
          <w:ilvl w:val="1"/>
          <w:numId w:val="1"/>
        </w:numPr>
        <w:ind w:left="0" w:firstLine="567"/>
        <w:jc w:val="both"/>
        <w:rPr>
          <w:b/>
          <w:bCs/>
        </w:rPr>
      </w:pPr>
      <w:r w:rsidRPr="00346CD1">
        <w:rPr>
          <w:b/>
          <w:bCs/>
        </w:rPr>
        <w:t xml:space="preserve">Методика определения урожайности на корню для </w:t>
      </w:r>
      <w:r>
        <w:rPr>
          <w:b/>
          <w:bCs/>
        </w:rPr>
        <w:t>многолетних насаждений</w:t>
      </w:r>
      <w:r w:rsidRPr="00346CD1">
        <w:rPr>
          <w:b/>
          <w:bCs/>
        </w:rPr>
        <w:t xml:space="preserve"> методом отбора проб</w:t>
      </w:r>
      <w:r>
        <w:rPr>
          <w:b/>
          <w:bCs/>
        </w:rPr>
        <w:t>.</w:t>
      </w:r>
    </w:p>
    <w:p w:rsidR="00A129C8" w:rsidRDefault="00A129C8" w:rsidP="00014CA8">
      <w:pPr>
        <w:pStyle w:val="3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Урожайность на корню определяется по количеству плодов, оставшихся на </w:t>
      </w:r>
      <w:r w:rsidR="00053C31" w:rsidRPr="00A129C8">
        <w:rPr>
          <w:sz w:val="24"/>
          <w:szCs w:val="24"/>
        </w:rPr>
        <w:t>многолетних насаждени</w:t>
      </w:r>
      <w:r w:rsidR="00053C31">
        <w:rPr>
          <w:sz w:val="24"/>
          <w:szCs w:val="24"/>
        </w:rPr>
        <w:t xml:space="preserve">ях </w:t>
      </w:r>
      <w:r>
        <w:rPr>
          <w:sz w:val="24"/>
          <w:szCs w:val="24"/>
        </w:rPr>
        <w:t xml:space="preserve">перед уборкой. В кроне намечают несколько секторов – толстых (скелетных) ветвей с приближенно равным количеством плодов. Собрав </w:t>
      </w:r>
      <w:proofErr w:type="gramStart"/>
      <w:r>
        <w:rPr>
          <w:sz w:val="24"/>
          <w:szCs w:val="24"/>
        </w:rPr>
        <w:t>плоды с одной скелетной ветви и взвесив</w:t>
      </w:r>
      <w:proofErr w:type="gramEnd"/>
      <w:r>
        <w:rPr>
          <w:sz w:val="24"/>
          <w:szCs w:val="24"/>
        </w:rPr>
        <w:t xml:space="preserve"> их, рассчитывают урожай всего </w:t>
      </w:r>
      <w:r w:rsidRPr="00A129C8">
        <w:rPr>
          <w:sz w:val="24"/>
          <w:szCs w:val="24"/>
        </w:rPr>
        <w:t>многолетн</w:t>
      </w:r>
      <w:r>
        <w:rPr>
          <w:sz w:val="24"/>
          <w:szCs w:val="24"/>
        </w:rPr>
        <w:t>его</w:t>
      </w:r>
      <w:r w:rsidRPr="00A129C8">
        <w:rPr>
          <w:sz w:val="24"/>
          <w:szCs w:val="24"/>
        </w:rPr>
        <w:t xml:space="preserve"> насаждени</w:t>
      </w:r>
      <w:r>
        <w:rPr>
          <w:sz w:val="24"/>
          <w:szCs w:val="24"/>
        </w:rPr>
        <w:t xml:space="preserve">я (путем умножения массы плодов с одной ветви на число ветвей на </w:t>
      </w:r>
      <w:r w:rsidRPr="00A129C8">
        <w:rPr>
          <w:sz w:val="24"/>
          <w:szCs w:val="24"/>
        </w:rPr>
        <w:t>многолетн</w:t>
      </w:r>
      <w:r>
        <w:rPr>
          <w:sz w:val="24"/>
          <w:szCs w:val="24"/>
        </w:rPr>
        <w:t>ем</w:t>
      </w:r>
      <w:r w:rsidRPr="00A129C8">
        <w:rPr>
          <w:sz w:val="24"/>
          <w:szCs w:val="24"/>
        </w:rPr>
        <w:t xml:space="preserve"> насажден</w:t>
      </w:r>
      <w:r>
        <w:rPr>
          <w:sz w:val="24"/>
          <w:szCs w:val="24"/>
        </w:rPr>
        <w:t>и</w:t>
      </w:r>
      <w:r w:rsidRPr="00A129C8">
        <w:rPr>
          <w:sz w:val="24"/>
          <w:szCs w:val="24"/>
        </w:rPr>
        <w:t>и</w:t>
      </w:r>
      <w:r>
        <w:rPr>
          <w:sz w:val="24"/>
          <w:szCs w:val="24"/>
        </w:rPr>
        <w:t xml:space="preserve">), а затем полученную сумму умножают на общее количество одновозрастных деревьев в саду. Определение ведут раздельно по каждому сорту с учетом возраста и мощности развития </w:t>
      </w:r>
      <w:r w:rsidRPr="00A129C8">
        <w:rPr>
          <w:sz w:val="24"/>
          <w:szCs w:val="24"/>
        </w:rPr>
        <w:t>многолетних насаждений</w:t>
      </w:r>
      <w:r>
        <w:rPr>
          <w:sz w:val="24"/>
          <w:szCs w:val="24"/>
        </w:rPr>
        <w:t xml:space="preserve">. При этом </w:t>
      </w:r>
      <w:r w:rsidR="00053C31">
        <w:rPr>
          <w:sz w:val="24"/>
          <w:szCs w:val="24"/>
        </w:rPr>
        <w:t xml:space="preserve">пробы </w:t>
      </w:r>
      <w:r>
        <w:rPr>
          <w:sz w:val="24"/>
          <w:szCs w:val="24"/>
        </w:rPr>
        <w:t>бер</w:t>
      </w:r>
      <w:r w:rsidR="00053C31">
        <w:rPr>
          <w:sz w:val="24"/>
          <w:szCs w:val="24"/>
        </w:rPr>
        <w:t>у</w:t>
      </w:r>
      <w:r>
        <w:rPr>
          <w:sz w:val="24"/>
          <w:szCs w:val="24"/>
        </w:rPr>
        <w:t xml:space="preserve">тся не менее </w:t>
      </w:r>
      <w:r w:rsidR="00053C31">
        <w:rPr>
          <w:sz w:val="24"/>
          <w:szCs w:val="24"/>
        </w:rPr>
        <w:t xml:space="preserve">чем с </w:t>
      </w:r>
      <w:r>
        <w:rPr>
          <w:sz w:val="24"/>
          <w:szCs w:val="24"/>
        </w:rPr>
        <w:t xml:space="preserve">3 единиц </w:t>
      </w:r>
      <w:r w:rsidRPr="00A129C8">
        <w:rPr>
          <w:sz w:val="24"/>
          <w:szCs w:val="24"/>
        </w:rPr>
        <w:t>многолетних насаждений</w:t>
      </w:r>
      <w:r>
        <w:rPr>
          <w:sz w:val="24"/>
          <w:szCs w:val="24"/>
        </w:rPr>
        <w:t>.</w:t>
      </w:r>
    </w:p>
    <w:p w:rsidR="00743D31" w:rsidRDefault="00743D31" w:rsidP="00014CA8">
      <w:pPr>
        <w:pStyle w:val="3"/>
        <w:ind w:firstLine="709"/>
        <w:jc w:val="both"/>
        <w:rPr>
          <w:sz w:val="24"/>
          <w:szCs w:val="24"/>
        </w:rPr>
      </w:pPr>
      <w:r w:rsidRPr="00743D31">
        <w:rPr>
          <w:sz w:val="24"/>
          <w:szCs w:val="24"/>
        </w:rPr>
        <w:t>Расчет урожайности на корню определяется  по следующей формуле:</w:t>
      </w:r>
    </w:p>
    <w:p w:rsidR="00014CA8" w:rsidRPr="00014CA8" w:rsidRDefault="00014CA8" w:rsidP="00014CA8">
      <w:pPr>
        <w:pStyle w:val="3"/>
        <w:spacing w:before="120"/>
        <w:ind w:firstLine="709"/>
        <w:jc w:val="both"/>
        <w:rPr>
          <w:i/>
          <w:sz w:val="24"/>
          <w:szCs w:val="24"/>
        </w:rPr>
      </w:pPr>
      <w:proofErr w:type="spellStart"/>
      <w:r w:rsidRPr="00014CA8">
        <w:rPr>
          <w:i/>
          <w:sz w:val="24"/>
          <w:szCs w:val="24"/>
        </w:rPr>
        <w:t>У</w:t>
      </w:r>
      <w:r w:rsidRPr="00014CA8">
        <w:rPr>
          <w:i/>
          <w:sz w:val="24"/>
          <w:szCs w:val="24"/>
          <w:vertAlign w:val="subscript"/>
        </w:rPr>
        <w:t>б</w:t>
      </w:r>
      <w:proofErr w:type="spellEnd"/>
      <w:proofErr w:type="gramStart"/>
      <w:r w:rsidRPr="00014CA8">
        <w:rPr>
          <w:i/>
          <w:sz w:val="24"/>
          <w:szCs w:val="24"/>
        </w:rPr>
        <w:t xml:space="preserve"> =</w:t>
      </w:r>
      <w:r>
        <w:rPr>
          <w:i/>
          <w:sz w:val="24"/>
          <w:szCs w:val="24"/>
        </w:rPr>
        <w:t>У</w:t>
      </w:r>
      <w:proofErr w:type="gramEnd"/>
      <w:r>
        <w:rPr>
          <w:i/>
          <w:sz w:val="24"/>
          <w:szCs w:val="24"/>
        </w:rPr>
        <w:t xml:space="preserve"> / </w:t>
      </w:r>
      <w:r>
        <w:rPr>
          <w:i/>
          <w:sz w:val="24"/>
          <w:szCs w:val="24"/>
          <w:lang w:val="en-US"/>
        </w:rPr>
        <w:t>S</w:t>
      </w:r>
    </w:p>
    <w:p w:rsidR="00014CA8" w:rsidRPr="00346CD1" w:rsidRDefault="00014CA8" w:rsidP="00014CA8">
      <w:pPr>
        <w:ind w:firstLine="709"/>
        <w:jc w:val="both"/>
      </w:pPr>
      <w:proofErr w:type="spellStart"/>
      <w:r w:rsidRPr="00014CA8">
        <w:rPr>
          <w:i/>
        </w:rPr>
        <w:t>У</w:t>
      </w:r>
      <w:r w:rsidRPr="00014CA8">
        <w:rPr>
          <w:i/>
          <w:vertAlign w:val="subscript"/>
        </w:rPr>
        <w:t>б</w:t>
      </w:r>
      <w:proofErr w:type="spellEnd"/>
      <w:r w:rsidRPr="00014CA8">
        <w:rPr>
          <w:vertAlign w:val="subscript"/>
        </w:rPr>
        <w:t xml:space="preserve"> </w:t>
      </w:r>
      <w:r>
        <w:t>–</w:t>
      </w:r>
      <w:r w:rsidRPr="00346CD1">
        <w:t xml:space="preserve"> урожайность на корню, ц/га </w:t>
      </w:r>
    </w:p>
    <w:p w:rsidR="00014CA8" w:rsidRDefault="00014CA8" w:rsidP="00014CA8">
      <w:pPr>
        <w:ind w:firstLine="709"/>
        <w:jc w:val="both"/>
      </w:pPr>
      <w:r w:rsidRPr="00014CA8">
        <w:rPr>
          <w:i/>
        </w:rPr>
        <w:t>У</w:t>
      </w:r>
      <w:r w:rsidRPr="00014CA8">
        <w:rPr>
          <w:vertAlign w:val="subscript"/>
        </w:rPr>
        <w:t xml:space="preserve"> </w:t>
      </w:r>
      <w:r>
        <w:t>–</w:t>
      </w:r>
      <w:r w:rsidRPr="00346CD1">
        <w:t xml:space="preserve"> урожай, ц</w:t>
      </w:r>
      <w:r>
        <w:t>;</w:t>
      </w:r>
      <w:r w:rsidRPr="00346CD1">
        <w:t xml:space="preserve"> </w:t>
      </w:r>
    </w:p>
    <w:p w:rsidR="00014CA8" w:rsidRPr="00014CA8" w:rsidRDefault="00014CA8" w:rsidP="00014CA8">
      <w:pPr>
        <w:ind w:firstLine="709"/>
        <w:jc w:val="both"/>
      </w:pPr>
      <w:r w:rsidRPr="00014CA8">
        <w:rPr>
          <w:i/>
          <w:lang w:val="en-US"/>
        </w:rPr>
        <w:t>S</w:t>
      </w:r>
      <w:r w:rsidRPr="00172115">
        <w:t xml:space="preserve"> –</w:t>
      </w:r>
      <w:r>
        <w:t xml:space="preserve"> </w:t>
      </w:r>
      <w:proofErr w:type="gramStart"/>
      <w:r>
        <w:t>площадь</w:t>
      </w:r>
      <w:proofErr w:type="gramEnd"/>
      <w:r>
        <w:t xml:space="preserve"> посадок, га</w:t>
      </w:r>
    </w:p>
    <w:p w:rsidR="00743D31" w:rsidRPr="00014CA8" w:rsidRDefault="00A129C8" w:rsidP="00014CA8">
      <w:pPr>
        <w:pStyle w:val="3"/>
        <w:spacing w:before="120"/>
        <w:ind w:firstLine="709"/>
        <w:jc w:val="both"/>
        <w:rPr>
          <w:i/>
          <w:sz w:val="24"/>
          <w:szCs w:val="24"/>
        </w:rPr>
      </w:pPr>
      <w:r w:rsidRPr="00014CA8">
        <w:rPr>
          <w:i/>
          <w:sz w:val="24"/>
          <w:szCs w:val="24"/>
        </w:rPr>
        <w:t xml:space="preserve">У = </w:t>
      </w:r>
      <w:r w:rsidR="00014CA8">
        <w:rPr>
          <w:i/>
          <w:sz w:val="24"/>
          <w:szCs w:val="24"/>
        </w:rPr>
        <w:t>(</w:t>
      </w:r>
      <w:r>
        <w:rPr>
          <w:i/>
          <w:sz w:val="24"/>
          <w:szCs w:val="24"/>
        </w:rPr>
        <w:t>(</w:t>
      </w:r>
      <w:proofErr w:type="spellStart"/>
      <w:r w:rsidRPr="00014CA8">
        <w:rPr>
          <w:i/>
          <w:sz w:val="28"/>
          <w:szCs w:val="24"/>
        </w:rPr>
        <w:t>Ʃ</w:t>
      </w:r>
      <w:r w:rsidRPr="00014CA8">
        <w:rPr>
          <w:i/>
          <w:sz w:val="24"/>
          <w:szCs w:val="24"/>
        </w:rPr>
        <w:t>М</w:t>
      </w:r>
      <w:proofErr w:type="gramStart"/>
      <w:r w:rsidRPr="00014CA8">
        <w:rPr>
          <w:i/>
          <w:sz w:val="24"/>
          <w:szCs w:val="24"/>
          <w:vertAlign w:val="subscript"/>
        </w:rPr>
        <w:t>n</w:t>
      </w:r>
      <w:proofErr w:type="spellEnd"/>
      <w:proofErr w:type="gramEnd"/>
      <w:r w:rsidRPr="00014CA8">
        <w:rPr>
          <w:i/>
          <w:sz w:val="24"/>
          <w:szCs w:val="24"/>
        </w:rPr>
        <w:t xml:space="preserve"> / </w:t>
      </w:r>
      <w:r w:rsidRPr="00014CA8">
        <w:rPr>
          <w:i/>
          <w:sz w:val="24"/>
          <w:szCs w:val="24"/>
          <w:lang w:val="en-US"/>
        </w:rPr>
        <w:t>N</w:t>
      </w:r>
      <w:r w:rsidRPr="00014CA8">
        <w:rPr>
          <w:i/>
          <w:sz w:val="24"/>
          <w:szCs w:val="24"/>
          <w:vertAlign w:val="subscript"/>
        </w:rPr>
        <w:t>проб</w:t>
      </w:r>
      <w:r>
        <w:rPr>
          <w:i/>
          <w:sz w:val="24"/>
          <w:szCs w:val="24"/>
        </w:rPr>
        <w:t>)</w:t>
      </w:r>
      <w:r w:rsidRPr="00014CA8">
        <w:rPr>
          <w:i/>
          <w:sz w:val="24"/>
          <w:szCs w:val="24"/>
        </w:rPr>
        <w:t xml:space="preserve"> * К</w:t>
      </w:r>
      <w:r w:rsidR="00014CA8">
        <w:rPr>
          <w:i/>
          <w:sz w:val="24"/>
          <w:szCs w:val="24"/>
        </w:rPr>
        <w:t>) / 100</w:t>
      </w:r>
    </w:p>
    <w:p w:rsidR="00743D31" w:rsidRDefault="00743D31" w:rsidP="00014CA8">
      <w:pPr>
        <w:ind w:firstLine="709"/>
        <w:jc w:val="both"/>
      </w:pPr>
      <w:r w:rsidRPr="00014CA8">
        <w:rPr>
          <w:i/>
          <w:lang w:val="en-US"/>
        </w:rPr>
        <w:t>N</w:t>
      </w:r>
      <w:r w:rsidRPr="00014CA8">
        <w:rPr>
          <w:i/>
          <w:vertAlign w:val="subscript"/>
        </w:rPr>
        <w:t>проб</w:t>
      </w:r>
      <w:r w:rsidRPr="00014CA8">
        <w:rPr>
          <w:i/>
        </w:rPr>
        <w:t xml:space="preserve"> </w:t>
      </w:r>
      <w:r>
        <w:t>– число пунктов о</w:t>
      </w:r>
      <w:r w:rsidR="00A17F27">
        <w:t>т</w:t>
      </w:r>
      <w:r>
        <w:t xml:space="preserve">бора проб, </w:t>
      </w:r>
      <w:proofErr w:type="gramStart"/>
      <w:r>
        <w:t>шт.;</w:t>
      </w:r>
      <w:proofErr w:type="gramEnd"/>
    </w:p>
    <w:p w:rsidR="00743D31" w:rsidRDefault="00743D31" w:rsidP="00014CA8">
      <w:pPr>
        <w:ind w:firstLine="709"/>
        <w:jc w:val="both"/>
      </w:pPr>
      <w:proofErr w:type="gramStart"/>
      <w:r w:rsidRPr="00014CA8">
        <w:rPr>
          <w:i/>
        </w:rPr>
        <w:t>К</w:t>
      </w:r>
      <w:proofErr w:type="gramEnd"/>
      <w:r>
        <w:t xml:space="preserve"> – число единиц многолетних насаждений одного возраста;</w:t>
      </w:r>
    </w:p>
    <w:p w:rsidR="00743D31" w:rsidRDefault="00743D31" w:rsidP="00014CA8">
      <w:pPr>
        <w:ind w:firstLine="709"/>
        <w:jc w:val="both"/>
      </w:pPr>
      <w:r w:rsidRPr="00014CA8">
        <w:rPr>
          <w:i/>
          <w:sz w:val="28"/>
        </w:rPr>
        <w:t>Ʃ</w:t>
      </w:r>
      <w:r w:rsidRPr="00014CA8">
        <w:rPr>
          <w:i/>
        </w:rPr>
        <w:t>М</w:t>
      </w:r>
      <w:proofErr w:type="gramStart"/>
      <w:r w:rsidRPr="00014CA8">
        <w:rPr>
          <w:i/>
          <w:vertAlign w:val="subscript"/>
          <w:lang w:val="en-US"/>
        </w:rPr>
        <w:t>n</w:t>
      </w:r>
      <w:proofErr w:type="gramEnd"/>
      <w:r>
        <w:t xml:space="preserve"> –</w:t>
      </w:r>
      <w:r w:rsidRPr="00346CD1">
        <w:t xml:space="preserve"> сумма масс </w:t>
      </w:r>
      <w:r>
        <w:t>урожая</w:t>
      </w:r>
      <w:r w:rsidRPr="00346CD1">
        <w:t xml:space="preserve"> </w:t>
      </w:r>
      <w:r>
        <w:t>с единицы многолетних насаждений</w:t>
      </w:r>
      <w:r w:rsidRPr="00346CD1">
        <w:t>, кг;</w:t>
      </w:r>
    </w:p>
    <w:p w:rsidR="00A129C8" w:rsidRPr="00F83803" w:rsidRDefault="00A129C8" w:rsidP="00014CA8">
      <w:pPr>
        <w:spacing w:before="120" w:after="120"/>
        <w:ind w:firstLine="709"/>
        <w:jc w:val="both"/>
        <w:rPr>
          <w:i/>
        </w:rPr>
      </w:pPr>
      <w:r w:rsidRPr="00051C77">
        <w:rPr>
          <w:i/>
        </w:rPr>
        <w:t>М</w:t>
      </w:r>
      <w:proofErr w:type="gramStart"/>
      <w:r w:rsidRPr="00051C77">
        <w:rPr>
          <w:i/>
          <w:vertAlign w:val="subscript"/>
          <w:lang w:val="en-US"/>
        </w:rPr>
        <w:t>n</w:t>
      </w:r>
      <w:proofErr w:type="gramEnd"/>
      <w:r>
        <w:rPr>
          <w:i/>
          <w:vertAlign w:val="subscript"/>
        </w:rPr>
        <w:t xml:space="preserve"> </w:t>
      </w:r>
      <w:r w:rsidRPr="00014CA8">
        <w:rPr>
          <w:i/>
        </w:rPr>
        <w:t xml:space="preserve">= </w:t>
      </w:r>
      <w:r w:rsidRPr="00014CA8">
        <w:rPr>
          <w:i/>
          <w:lang w:val="en-US"/>
        </w:rPr>
        <w:t>m</w:t>
      </w:r>
      <w:r w:rsidRPr="00014CA8">
        <w:rPr>
          <w:i/>
        </w:rPr>
        <w:t xml:space="preserve"> * </w:t>
      </w:r>
      <w:r w:rsidRPr="00014CA8">
        <w:rPr>
          <w:i/>
          <w:lang w:val="en-US"/>
        </w:rPr>
        <w:t>n</w:t>
      </w:r>
    </w:p>
    <w:p w:rsidR="00743D31" w:rsidRPr="00014CA8" w:rsidRDefault="00743D31" w:rsidP="00014CA8">
      <w:pPr>
        <w:ind w:firstLine="709"/>
        <w:jc w:val="both"/>
      </w:pPr>
      <w:r w:rsidRPr="00014CA8">
        <w:rPr>
          <w:i/>
          <w:lang w:val="en-US"/>
        </w:rPr>
        <w:t>m</w:t>
      </w:r>
      <w:r w:rsidRPr="00014CA8">
        <w:t xml:space="preserve"> – </w:t>
      </w:r>
      <w:proofErr w:type="gramStart"/>
      <w:r w:rsidRPr="00014CA8">
        <w:t>масса</w:t>
      </w:r>
      <w:proofErr w:type="gramEnd"/>
      <w:r w:rsidRPr="00014CA8">
        <w:t xml:space="preserve"> урожая с одной ветви, кг;</w:t>
      </w:r>
    </w:p>
    <w:p w:rsidR="00743D31" w:rsidRPr="00743D31" w:rsidRDefault="00743D31" w:rsidP="00014CA8">
      <w:pPr>
        <w:ind w:firstLine="709"/>
        <w:jc w:val="both"/>
      </w:pPr>
      <w:r w:rsidRPr="00014CA8">
        <w:rPr>
          <w:i/>
          <w:lang w:val="en-US"/>
        </w:rPr>
        <w:t>n</w:t>
      </w:r>
      <w:r w:rsidRPr="00014CA8">
        <w:t xml:space="preserve"> – </w:t>
      </w:r>
      <w:proofErr w:type="gramStart"/>
      <w:r w:rsidRPr="00743D31">
        <w:t>количество</w:t>
      </w:r>
      <w:proofErr w:type="gramEnd"/>
      <w:r w:rsidRPr="00743D31">
        <w:t xml:space="preserve"> ветвей </w:t>
      </w:r>
      <w:r>
        <w:t>на</w:t>
      </w:r>
      <w:r w:rsidRPr="00743D31">
        <w:t xml:space="preserve"> единиц</w:t>
      </w:r>
      <w:r w:rsidR="00A129C8">
        <w:t>е</w:t>
      </w:r>
      <w:r w:rsidRPr="00743D31">
        <w:t xml:space="preserve"> многолетних насаждений, шт.</w:t>
      </w:r>
    </w:p>
    <w:p w:rsidR="00743D31" w:rsidRPr="000575A7" w:rsidRDefault="00743D31" w:rsidP="00014CA8">
      <w:pPr>
        <w:pStyle w:val="3"/>
        <w:ind w:firstLine="709"/>
        <w:jc w:val="both"/>
        <w:rPr>
          <w:sz w:val="24"/>
          <w:szCs w:val="24"/>
        </w:rPr>
      </w:pPr>
    </w:p>
    <w:sectPr w:rsidR="00743D31" w:rsidRPr="000575A7" w:rsidSect="000E4FFC">
      <w:footerReference w:type="default" r:id="rId32"/>
      <w:type w:val="continuous"/>
      <w:pgSz w:w="11906" w:h="16838"/>
      <w:pgMar w:top="851" w:right="680" w:bottom="851" w:left="1247" w:header="567" w:footer="567" w:gutter="0"/>
      <w:pgNumType w:start="4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5F96" w:rsidRDefault="001A5F96" w:rsidP="00887188">
      <w:r>
        <w:separator/>
      </w:r>
    </w:p>
  </w:endnote>
  <w:endnote w:type="continuationSeparator" w:id="0">
    <w:p w:rsidR="001A5F96" w:rsidRDefault="001A5F96" w:rsidP="00887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sz w:val="20"/>
      </w:rPr>
      <w:id w:val="4804891"/>
      <w:docPartObj>
        <w:docPartGallery w:val="Page Numbers (Bottom of Page)"/>
        <w:docPartUnique/>
      </w:docPartObj>
    </w:sdtPr>
    <w:sdtEndPr/>
    <w:sdtContent>
      <w:p w:rsidR="00887188" w:rsidRPr="00A978E9" w:rsidRDefault="00D57BB0">
        <w:pPr>
          <w:pStyle w:val="a9"/>
          <w:jc w:val="center"/>
          <w:rPr>
            <w:sz w:val="20"/>
          </w:rPr>
        </w:pPr>
        <w:r w:rsidRPr="00A978E9">
          <w:rPr>
            <w:sz w:val="20"/>
          </w:rPr>
          <w:fldChar w:fldCharType="begin"/>
        </w:r>
        <w:r w:rsidRPr="00A978E9">
          <w:rPr>
            <w:sz w:val="20"/>
          </w:rPr>
          <w:instrText xml:space="preserve"> PAGE   \* MERGEFORMAT </w:instrText>
        </w:r>
        <w:r w:rsidRPr="00A978E9">
          <w:rPr>
            <w:sz w:val="20"/>
          </w:rPr>
          <w:fldChar w:fldCharType="separate"/>
        </w:r>
        <w:r w:rsidR="0048398C">
          <w:rPr>
            <w:noProof/>
            <w:sz w:val="20"/>
          </w:rPr>
          <w:t>45</w:t>
        </w:r>
        <w:r w:rsidRPr="00A978E9">
          <w:rPr>
            <w:noProof/>
            <w:sz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5F96" w:rsidRDefault="001A5F96" w:rsidP="00887188">
      <w:r>
        <w:separator/>
      </w:r>
    </w:p>
  </w:footnote>
  <w:footnote w:type="continuationSeparator" w:id="0">
    <w:p w:rsidR="001A5F96" w:rsidRDefault="001A5F96" w:rsidP="00887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6878EC"/>
    <w:multiLevelType w:val="hybridMultilevel"/>
    <w:tmpl w:val="F8F4363A"/>
    <w:lvl w:ilvl="0" w:tplc="31665F8C">
      <w:start w:val="100"/>
      <w:numFmt w:val="decimal"/>
      <w:lvlText w:val="%1"/>
      <w:lvlJc w:val="left"/>
      <w:pPr>
        <w:ind w:left="92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1" w:hanging="360"/>
      </w:pPr>
    </w:lvl>
    <w:lvl w:ilvl="2" w:tplc="0419001B" w:tentative="1">
      <w:start w:val="1"/>
      <w:numFmt w:val="lowerRoman"/>
      <w:lvlText w:val="%3."/>
      <w:lvlJc w:val="right"/>
      <w:pPr>
        <w:ind w:left="2361" w:hanging="180"/>
      </w:pPr>
    </w:lvl>
    <w:lvl w:ilvl="3" w:tplc="0419000F" w:tentative="1">
      <w:start w:val="1"/>
      <w:numFmt w:val="decimal"/>
      <w:lvlText w:val="%4."/>
      <w:lvlJc w:val="left"/>
      <w:pPr>
        <w:ind w:left="3081" w:hanging="360"/>
      </w:pPr>
    </w:lvl>
    <w:lvl w:ilvl="4" w:tplc="04190019" w:tentative="1">
      <w:start w:val="1"/>
      <w:numFmt w:val="lowerLetter"/>
      <w:lvlText w:val="%5."/>
      <w:lvlJc w:val="left"/>
      <w:pPr>
        <w:ind w:left="3801" w:hanging="360"/>
      </w:pPr>
    </w:lvl>
    <w:lvl w:ilvl="5" w:tplc="0419001B" w:tentative="1">
      <w:start w:val="1"/>
      <w:numFmt w:val="lowerRoman"/>
      <w:lvlText w:val="%6."/>
      <w:lvlJc w:val="right"/>
      <w:pPr>
        <w:ind w:left="4521" w:hanging="180"/>
      </w:pPr>
    </w:lvl>
    <w:lvl w:ilvl="6" w:tplc="0419000F" w:tentative="1">
      <w:start w:val="1"/>
      <w:numFmt w:val="decimal"/>
      <w:lvlText w:val="%7."/>
      <w:lvlJc w:val="left"/>
      <w:pPr>
        <w:ind w:left="5241" w:hanging="360"/>
      </w:pPr>
    </w:lvl>
    <w:lvl w:ilvl="7" w:tplc="04190019" w:tentative="1">
      <w:start w:val="1"/>
      <w:numFmt w:val="lowerLetter"/>
      <w:lvlText w:val="%8."/>
      <w:lvlJc w:val="left"/>
      <w:pPr>
        <w:ind w:left="5961" w:hanging="360"/>
      </w:pPr>
    </w:lvl>
    <w:lvl w:ilvl="8" w:tplc="0419001B" w:tentative="1">
      <w:start w:val="1"/>
      <w:numFmt w:val="lowerRoman"/>
      <w:lvlText w:val="%9."/>
      <w:lvlJc w:val="right"/>
      <w:pPr>
        <w:ind w:left="6681" w:hanging="180"/>
      </w:pPr>
    </w:lvl>
  </w:abstractNum>
  <w:abstractNum w:abstractNumId="1">
    <w:nsid w:val="56A37E43"/>
    <w:multiLevelType w:val="hybridMultilevel"/>
    <w:tmpl w:val="A948BA74"/>
    <w:lvl w:ilvl="0" w:tplc="EAFAF7F8">
      <w:start w:val="100"/>
      <w:numFmt w:val="decimal"/>
      <w:lvlText w:val="%1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5DCB7BDE"/>
    <w:multiLevelType w:val="multilevel"/>
    <w:tmpl w:val="C73E4F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suff w:val="space"/>
      <w:lvlText w:val="%2."/>
      <w:lvlJc w:val="left"/>
      <w:pPr>
        <w:ind w:left="927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  <w:b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070D"/>
    <w:rsid w:val="000022B4"/>
    <w:rsid w:val="00014CA8"/>
    <w:rsid w:val="000326E8"/>
    <w:rsid w:val="00050B50"/>
    <w:rsid w:val="00053C31"/>
    <w:rsid w:val="000575A7"/>
    <w:rsid w:val="00077EB2"/>
    <w:rsid w:val="000D22D0"/>
    <w:rsid w:val="000E4FFC"/>
    <w:rsid w:val="001051BB"/>
    <w:rsid w:val="0010784D"/>
    <w:rsid w:val="001450CC"/>
    <w:rsid w:val="00172115"/>
    <w:rsid w:val="001A5F96"/>
    <w:rsid w:val="00201E07"/>
    <w:rsid w:val="00214F0B"/>
    <w:rsid w:val="002155A7"/>
    <w:rsid w:val="00222D65"/>
    <w:rsid w:val="002558AA"/>
    <w:rsid w:val="00290224"/>
    <w:rsid w:val="002C7C61"/>
    <w:rsid w:val="002D196C"/>
    <w:rsid w:val="002E1D7E"/>
    <w:rsid w:val="003122D0"/>
    <w:rsid w:val="00346CD1"/>
    <w:rsid w:val="00451643"/>
    <w:rsid w:val="0048398C"/>
    <w:rsid w:val="004B55E5"/>
    <w:rsid w:val="004E1C83"/>
    <w:rsid w:val="00571333"/>
    <w:rsid w:val="005E3596"/>
    <w:rsid w:val="006362D6"/>
    <w:rsid w:val="00672CFB"/>
    <w:rsid w:val="006B7CEF"/>
    <w:rsid w:val="006F347A"/>
    <w:rsid w:val="00743D31"/>
    <w:rsid w:val="00755334"/>
    <w:rsid w:val="007613F1"/>
    <w:rsid w:val="007E57AE"/>
    <w:rsid w:val="00802711"/>
    <w:rsid w:val="00887188"/>
    <w:rsid w:val="009252F5"/>
    <w:rsid w:val="00A129C8"/>
    <w:rsid w:val="00A17F27"/>
    <w:rsid w:val="00A841B3"/>
    <w:rsid w:val="00A87AEF"/>
    <w:rsid w:val="00A978E9"/>
    <w:rsid w:val="00AB1981"/>
    <w:rsid w:val="00B7604D"/>
    <w:rsid w:val="00C0070D"/>
    <w:rsid w:val="00C10629"/>
    <w:rsid w:val="00C62F4F"/>
    <w:rsid w:val="00CE6671"/>
    <w:rsid w:val="00CE7CDC"/>
    <w:rsid w:val="00D57BB0"/>
    <w:rsid w:val="00E15DD2"/>
    <w:rsid w:val="00E24ED0"/>
    <w:rsid w:val="00E84E13"/>
    <w:rsid w:val="00E86390"/>
    <w:rsid w:val="00ED0361"/>
    <w:rsid w:val="00F351E4"/>
    <w:rsid w:val="00F36E0F"/>
    <w:rsid w:val="00F83803"/>
    <w:rsid w:val="00F9378F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70D"/>
    <w:pPr>
      <w:spacing w:after="120"/>
    </w:pPr>
  </w:style>
  <w:style w:type="character" w:customStyle="1" w:styleId="a4">
    <w:name w:val="Основной текст Знак"/>
    <w:basedOn w:val="a0"/>
    <w:link w:val="a3"/>
    <w:rsid w:val="00C0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07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0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0070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007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3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3F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78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784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7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78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78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07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0070D"/>
    <w:pPr>
      <w:spacing w:after="120"/>
    </w:pPr>
  </w:style>
  <w:style w:type="character" w:customStyle="1" w:styleId="a4">
    <w:name w:val="Основной текст Знак"/>
    <w:basedOn w:val="a0"/>
    <w:link w:val="a3"/>
    <w:rsid w:val="00C0070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Body Text 3"/>
    <w:basedOn w:val="a"/>
    <w:link w:val="30"/>
    <w:rsid w:val="00C0070D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C0070D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Document Map"/>
    <w:basedOn w:val="a"/>
    <w:link w:val="a6"/>
    <w:uiPriority w:val="99"/>
    <w:semiHidden/>
    <w:unhideWhenUsed/>
    <w:rsid w:val="00C0070D"/>
    <w:rPr>
      <w:rFonts w:ascii="Tahoma" w:hAnsi="Tahoma" w:cs="Tahoma"/>
      <w:sz w:val="16"/>
      <w:szCs w:val="16"/>
    </w:rPr>
  </w:style>
  <w:style w:type="character" w:customStyle="1" w:styleId="a6">
    <w:name w:val="Схема документа Знак"/>
    <w:basedOn w:val="a0"/>
    <w:link w:val="a5"/>
    <w:uiPriority w:val="99"/>
    <w:semiHidden/>
    <w:rsid w:val="00C0070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8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8871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871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7613F1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7613F1"/>
    <w:rPr>
      <w:rFonts w:ascii="Tahoma" w:eastAsia="Times New Roman" w:hAnsi="Tahoma" w:cs="Tahoma"/>
      <w:sz w:val="16"/>
      <w:szCs w:val="16"/>
      <w:lang w:eastAsia="ru-RU"/>
    </w:rPr>
  </w:style>
  <w:style w:type="character" w:styleId="ad">
    <w:name w:val="annotation reference"/>
    <w:basedOn w:val="a0"/>
    <w:uiPriority w:val="99"/>
    <w:semiHidden/>
    <w:unhideWhenUsed/>
    <w:rsid w:val="0010784D"/>
    <w:rPr>
      <w:sz w:val="16"/>
      <w:szCs w:val="16"/>
    </w:rPr>
  </w:style>
  <w:style w:type="paragraph" w:styleId="ae">
    <w:name w:val="annotation text"/>
    <w:basedOn w:val="a"/>
    <w:link w:val="af"/>
    <w:uiPriority w:val="99"/>
    <w:semiHidden/>
    <w:unhideWhenUsed/>
    <w:rsid w:val="0010784D"/>
    <w:rPr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semiHidden/>
    <w:rsid w:val="0010784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0">
    <w:name w:val="annotation subject"/>
    <w:basedOn w:val="ae"/>
    <w:next w:val="ae"/>
    <w:link w:val="af1"/>
    <w:uiPriority w:val="99"/>
    <w:semiHidden/>
    <w:unhideWhenUsed/>
    <w:rsid w:val="0010784D"/>
    <w:rPr>
      <w:b/>
      <w:bCs/>
    </w:rPr>
  </w:style>
  <w:style w:type="character" w:customStyle="1" w:styleId="af1">
    <w:name w:val="Тема примечания Знак"/>
    <w:basedOn w:val="af"/>
    <w:link w:val="af0"/>
    <w:uiPriority w:val="99"/>
    <w:semiHidden/>
    <w:rsid w:val="0010784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3.wmf"/><Relationship Id="rId18" Type="http://schemas.openxmlformats.org/officeDocument/2006/relationships/oleObject" Target="embeddings/oleObject5.bin"/><Relationship Id="rId26" Type="http://schemas.openxmlformats.org/officeDocument/2006/relationships/image" Target="media/image9.wmf"/><Relationship Id="rId3" Type="http://schemas.openxmlformats.org/officeDocument/2006/relationships/styles" Target="styles.xml"/><Relationship Id="rId21" Type="http://schemas.openxmlformats.org/officeDocument/2006/relationships/image" Target="media/image7.wmf"/><Relationship Id="rId34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oleObject" Target="embeddings/oleObject2.bin"/><Relationship Id="rId17" Type="http://schemas.openxmlformats.org/officeDocument/2006/relationships/image" Target="media/image5.wmf"/><Relationship Id="rId25" Type="http://schemas.openxmlformats.org/officeDocument/2006/relationships/oleObject" Target="embeddings/oleObject9.bin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oleObject" Target="embeddings/oleObject4.bin"/><Relationship Id="rId20" Type="http://schemas.openxmlformats.org/officeDocument/2006/relationships/oleObject" Target="embeddings/oleObject6.bin"/><Relationship Id="rId29" Type="http://schemas.openxmlformats.org/officeDocument/2006/relationships/oleObject" Target="embeddings/oleObject11.bin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wmf"/><Relationship Id="rId24" Type="http://schemas.openxmlformats.org/officeDocument/2006/relationships/image" Target="media/image8.wmf"/><Relationship Id="rId32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image" Target="media/image4.wmf"/><Relationship Id="rId23" Type="http://schemas.openxmlformats.org/officeDocument/2006/relationships/oleObject" Target="embeddings/oleObject8.bin"/><Relationship Id="rId28" Type="http://schemas.openxmlformats.org/officeDocument/2006/relationships/image" Target="media/image10.wmf"/><Relationship Id="rId10" Type="http://schemas.openxmlformats.org/officeDocument/2006/relationships/oleObject" Target="embeddings/oleObject1.bin"/><Relationship Id="rId19" Type="http://schemas.openxmlformats.org/officeDocument/2006/relationships/image" Target="media/image6.wmf"/><Relationship Id="rId31" Type="http://schemas.openxmlformats.org/officeDocument/2006/relationships/oleObject" Target="embeddings/oleObject12.bin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oleObject" Target="embeddings/oleObject3.bin"/><Relationship Id="rId22" Type="http://schemas.openxmlformats.org/officeDocument/2006/relationships/oleObject" Target="embeddings/oleObject7.bin"/><Relationship Id="rId27" Type="http://schemas.openxmlformats.org/officeDocument/2006/relationships/oleObject" Target="embeddings/oleObject10.bin"/><Relationship Id="rId30" Type="http://schemas.openxmlformats.org/officeDocument/2006/relationships/image" Target="media/image1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3B06E0-F91C-4DAA-BBF8-7713C48775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1045</Words>
  <Characters>5959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Bubnova.Tatyana</dc:creator>
  <cp:lastModifiedBy>Мельников Сергей Анатольевич</cp:lastModifiedBy>
  <cp:revision>7</cp:revision>
  <cp:lastPrinted>2019-03-14T10:42:00Z</cp:lastPrinted>
  <dcterms:created xsi:type="dcterms:W3CDTF">2018-12-04T13:09:00Z</dcterms:created>
  <dcterms:modified xsi:type="dcterms:W3CDTF">2019-03-14T10:42:00Z</dcterms:modified>
</cp:coreProperties>
</file>